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7A42C" w14:textId="6452FF7E" w:rsidR="00F856C1" w:rsidRDefault="00F856C1" w:rsidP="00F856C1">
      <w:pPr>
        <w:spacing w:after="0" w:line="240" w:lineRule="auto"/>
        <w:jc w:val="right"/>
      </w:pPr>
      <w:r>
        <w:t>УТВЕРЖДЕНО</w:t>
      </w:r>
    </w:p>
    <w:p w14:paraId="59E7B6D1" w14:textId="3C5A7033" w:rsidR="00F856C1" w:rsidRDefault="00F856C1" w:rsidP="00F856C1">
      <w:pPr>
        <w:spacing w:after="0" w:line="240" w:lineRule="auto"/>
        <w:jc w:val="right"/>
      </w:pPr>
      <w:r>
        <w:t>Приказ  №2</w:t>
      </w:r>
      <w:r w:rsidR="00910228">
        <w:t>8</w:t>
      </w:r>
      <w:r>
        <w:t xml:space="preserve">   </w:t>
      </w:r>
    </w:p>
    <w:p w14:paraId="295D626B" w14:textId="7BC0997A" w:rsidR="00F856C1" w:rsidRDefault="00F856C1" w:rsidP="00F856C1">
      <w:pPr>
        <w:spacing w:after="0" w:line="240" w:lineRule="auto"/>
        <w:jc w:val="right"/>
      </w:pPr>
      <w:r>
        <w:t>от «_</w:t>
      </w:r>
      <w:r w:rsidR="00910228">
        <w:rPr>
          <w:u w:val="single"/>
        </w:rPr>
        <w:t>20</w:t>
      </w:r>
      <w:r>
        <w:t>__» _</w:t>
      </w:r>
      <w:r>
        <w:rPr>
          <w:u w:val="single"/>
        </w:rPr>
        <w:t>0</w:t>
      </w:r>
      <w:r w:rsidR="00910228">
        <w:rPr>
          <w:u w:val="single"/>
        </w:rPr>
        <w:t>6</w:t>
      </w:r>
      <w:r>
        <w:t>___ 202</w:t>
      </w:r>
      <w:r w:rsidR="00910228">
        <w:t>4</w:t>
      </w:r>
      <w:r>
        <w:t xml:space="preserve"> г.</w:t>
      </w:r>
    </w:p>
    <w:p w14:paraId="64141EE9" w14:textId="77777777" w:rsidR="007B070D" w:rsidRDefault="007B070D" w:rsidP="00F856C1">
      <w:pPr>
        <w:spacing w:after="0" w:line="240" w:lineRule="auto"/>
        <w:jc w:val="right"/>
        <w:rPr>
          <w:sz w:val="2"/>
          <w:szCs w:val="2"/>
        </w:rPr>
      </w:pPr>
    </w:p>
    <w:p w14:paraId="72F2C0A9" w14:textId="77777777" w:rsidR="007B070D" w:rsidRPr="007B070D" w:rsidRDefault="007B070D" w:rsidP="00A37677">
      <w:pPr>
        <w:spacing w:after="0" w:line="240" w:lineRule="auto"/>
        <w:rPr>
          <w:sz w:val="2"/>
          <w:szCs w:val="2"/>
        </w:rPr>
      </w:pPr>
    </w:p>
    <w:p w14:paraId="618D81F6" w14:textId="77777777" w:rsidR="00F856C1" w:rsidRDefault="00F856C1" w:rsidP="007A28C9">
      <w:pPr>
        <w:pStyle w:val="10"/>
        <w:shd w:val="clear" w:color="auto" w:fill="auto"/>
        <w:spacing w:before="0" w:line="240" w:lineRule="auto"/>
        <w:ind w:right="20"/>
      </w:pPr>
      <w:bookmarkStart w:id="0" w:name="bookmark0"/>
    </w:p>
    <w:p w14:paraId="65D60270" w14:textId="3F4069AC" w:rsidR="00CA1346" w:rsidRDefault="007A28C9" w:rsidP="007A28C9">
      <w:pPr>
        <w:pStyle w:val="10"/>
        <w:shd w:val="clear" w:color="auto" w:fill="auto"/>
        <w:spacing w:before="0" w:line="240" w:lineRule="auto"/>
        <w:ind w:right="20"/>
      </w:pPr>
      <w:r>
        <w:t>План мероприятий</w:t>
      </w:r>
      <w:bookmarkEnd w:id="0"/>
      <w:r w:rsidRPr="007A28C9">
        <w:t xml:space="preserve"> </w:t>
      </w:r>
      <w:r>
        <w:t>реализации целевой модели наставничества в Марёвской средней школе</w:t>
      </w:r>
    </w:p>
    <w:p w14:paraId="5E286405" w14:textId="29DD9C0B" w:rsidR="007A28C9" w:rsidRDefault="007A28C9" w:rsidP="007A28C9">
      <w:pPr>
        <w:pStyle w:val="10"/>
        <w:shd w:val="clear" w:color="auto" w:fill="auto"/>
        <w:spacing w:before="0" w:line="240" w:lineRule="auto"/>
        <w:ind w:right="20"/>
      </w:pPr>
      <w:r w:rsidRPr="00B971EA">
        <w:t xml:space="preserve"> </w:t>
      </w:r>
      <w:r>
        <w:t>на 202</w:t>
      </w:r>
      <w:r w:rsidR="00910228">
        <w:t>4</w:t>
      </w:r>
      <w:r>
        <w:t xml:space="preserve"> - 202</w:t>
      </w:r>
      <w:r w:rsidR="00910228">
        <w:t>5</w:t>
      </w:r>
      <w:r>
        <w:t xml:space="preserve"> учебный год</w:t>
      </w:r>
    </w:p>
    <w:tbl>
      <w:tblPr>
        <w:tblpPr w:leftFromText="180" w:rightFromText="180" w:vertAnchor="text" w:horzAnchor="margin" w:tblpXSpec="center" w:tblpY="246"/>
        <w:tblOverlap w:val="never"/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510"/>
        <w:gridCol w:w="5905"/>
        <w:gridCol w:w="1906"/>
        <w:gridCol w:w="2488"/>
      </w:tblGrid>
      <w:tr w:rsidR="007A28C9" w14:paraId="3BB7A11C" w14:textId="77777777" w:rsidTr="00CA1346">
        <w:trPr>
          <w:trHeight w:hRule="exact" w:val="571"/>
        </w:trPr>
        <w:tc>
          <w:tcPr>
            <w:tcW w:w="451" w:type="dxa"/>
            <w:shd w:val="clear" w:color="auto" w:fill="FFFFFF"/>
          </w:tcPr>
          <w:p w14:paraId="4E91EBC8" w14:textId="77777777" w:rsidR="007A28C9" w:rsidRDefault="007A28C9" w:rsidP="007A28C9">
            <w:pPr>
              <w:spacing w:after="0" w:line="240" w:lineRule="auto"/>
            </w:pPr>
            <w:bookmarkStart w:id="1" w:name="bookmark1"/>
            <w:r>
              <w:rPr>
                <w:rStyle w:val="20"/>
                <w:rFonts w:eastAsiaTheme="minorEastAsia"/>
              </w:rPr>
              <w:t>№</w:t>
            </w:r>
          </w:p>
        </w:tc>
        <w:tc>
          <w:tcPr>
            <w:tcW w:w="2011" w:type="dxa"/>
            <w:shd w:val="clear" w:color="auto" w:fill="FFFFFF"/>
            <w:vAlign w:val="bottom"/>
          </w:tcPr>
          <w:p w14:paraId="4F0F3AF0" w14:textId="77777777" w:rsidR="007A28C9" w:rsidRDefault="007A28C9" w:rsidP="007A28C9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Наименование</w:t>
            </w:r>
          </w:p>
          <w:p w14:paraId="1654D684" w14:textId="77777777" w:rsidR="007A28C9" w:rsidRDefault="007A28C9" w:rsidP="007A28C9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этапа</w:t>
            </w:r>
          </w:p>
        </w:tc>
        <w:tc>
          <w:tcPr>
            <w:tcW w:w="2510" w:type="dxa"/>
            <w:shd w:val="clear" w:color="auto" w:fill="FFFFFF"/>
          </w:tcPr>
          <w:p w14:paraId="4FB64AD0" w14:textId="77777777" w:rsidR="007A28C9" w:rsidRDefault="007A28C9" w:rsidP="007A28C9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Мероприятия</w:t>
            </w:r>
          </w:p>
        </w:tc>
        <w:tc>
          <w:tcPr>
            <w:tcW w:w="5905" w:type="dxa"/>
            <w:shd w:val="clear" w:color="auto" w:fill="FFFFFF"/>
          </w:tcPr>
          <w:p w14:paraId="1F60E4A2" w14:textId="77777777" w:rsidR="007A28C9" w:rsidRDefault="007A28C9" w:rsidP="007A28C9">
            <w:pPr>
              <w:spacing w:after="0" w:line="240" w:lineRule="auto"/>
              <w:ind w:firstLine="792"/>
              <w:jc w:val="both"/>
            </w:pPr>
            <w:r>
              <w:rPr>
                <w:rStyle w:val="20"/>
                <w:rFonts w:eastAsiaTheme="minorEastAsia"/>
              </w:rPr>
              <w:t>Содержание деятельности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FD0DF" w14:textId="77777777" w:rsidR="007A28C9" w:rsidRDefault="007A28C9" w:rsidP="007A28C9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Сроки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CF9CA" w14:textId="77777777" w:rsidR="007A28C9" w:rsidRDefault="007A28C9" w:rsidP="007A28C9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Ответственные</w:t>
            </w:r>
          </w:p>
        </w:tc>
      </w:tr>
      <w:tr w:rsidR="00CA1346" w14:paraId="671A2A74" w14:textId="77777777" w:rsidTr="00CA1346">
        <w:trPr>
          <w:trHeight w:hRule="exact" w:val="571"/>
        </w:trPr>
        <w:tc>
          <w:tcPr>
            <w:tcW w:w="451" w:type="dxa"/>
            <w:vMerge w:val="restart"/>
            <w:shd w:val="clear" w:color="auto" w:fill="FFFFFF"/>
          </w:tcPr>
          <w:p w14:paraId="0AB16222" w14:textId="7E0538B4" w:rsidR="00CA1346" w:rsidRDefault="00910228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1</w:t>
            </w:r>
            <w:r w:rsidR="00CA1346">
              <w:rPr>
                <w:rStyle w:val="20"/>
                <w:rFonts w:eastAsiaTheme="minorEastAsia"/>
              </w:rPr>
              <w:t>.</w:t>
            </w:r>
          </w:p>
        </w:tc>
        <w:tc>
          <w:tcPr>
            <w:tcW w:w="2011" w:type="dxa"/>
            <w:vMerge w:val="restart"/>
            <w:shd w:val="clear" w:color="auto" w:fill="FFFFFF"/>
          </w:tcPr>
          <w:p w14:paraId="520E6381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Формирование</w:t>
            </w:r>
          </w:p>
          <w:p w14:paraId="0D0C2BB3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базы</w:t>
            </w:r>
          </w:p>
          <w:p w14:paraId="26F531B8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наставляемых</w:t>
            </w:r>
          </w:p>
        </w:tc>
        <w:tc>
          <w:tcPr>
            <w:tcW w:w="2510" w:type="dxa"/>
            <w:vMerge w:val="restart"/>
            <w:shd w:val="clear" w:color="auto" w:fill="FFFFFF"/>
          </w:tcPr>
          <w:p w14:paraId="27812275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Сбор данных о наставляемых</w:t>
            </w:r>
          </w:p>
        </w:tc>
        <w:tc>
          <w:tcPr>
            <w:tcW w:w="5905" w:type="dxa"/>
            <w:shd w:val="clear" w:color="auto" w:fill="FFFFFF"/>
          </w:tcPr>
          <w:p w14:paraId="2013A857" w14:textId="77777777" w:rsidR="00CA1346" w:rsidRDefault="00CA1346" w:rsidP="00CA1346">
            <w:pPr>
              <w:widowControl w:val="0"/>
              <w:tabs>
                <w:tab w:val="left" w:pos="-149"/>
              </w:tabs>
              <w:spacing w:after="0" w:line="240" w:lineRule="auto"/>
            </w:pPr>
            <w:r>
              <w:rPr>
                <w:rStyle w:val="20"/>
                <w:rFonts w:eastAsiaTheme="minorEastAsia"/>
              </w:rPr>
              <w:t>1.Проведение анкетирования среди педагогов желающих принять участие в программе наставничества.</w:t>
            </w:r>
          </w:p>
          <w:p w14:paraId="2D2DD02C" w14:textId="77777777" w:rsidR="00CA1346" w:rsidRDefault="00CA1346" w:rsidP="00CA1346">
            <w:pPr>
              <w:widowControl w:val="0"/>
              <w:tabs>
                <w:tab w:val="left" w:pos="-120"/>
              </w:tabs>
              <w:spacing w:after="0" w:line="240" w:lineRule="auto"/>
              <w:ind w:left="366"/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7F529" w14:textId="74BE8AB0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сентябрь 202</w:t>
            </w:r>
            <w:r w:rsidR="00910228">
              <w:rPr>
                <w:rStyle w:val="20"/>
                <w:rFonts w:eastAsiaTheme="minorEastAsia"/>
              </w:rPr>
              <w:t>4</w:t>
            </w:r>
            <w:r>
              <w:rPr>
                <w:rStyle w:val="20"/>
                <w:rFonts w:eastAsiaTheme="minorEastAsia"/>
              </w:rPr>
              <w:t xml:space="preserve">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5032E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Заместители</w:t>
            </w:r>
          </w:p>
          <w:p w14:paraId="4E77DB05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директора</w:t>
            </w:r>
          </w:p>
        </w:tc>
      </w:tr>
      <w:tr w:rsidR="00CA1346" w14:paraId="2DBA68B6" w14:textId="77777777" w:rsidTr="00CA1346">
        <w:trPr>
          <w:trHeight w:hRule="exact" w:val="563"/>
        </w:trPr>
        <w:tc>
          <w:tcPr>
            <w:tcW w:w="451" w:type="dxa"/>
            <w:vMerge/>
            <w:shd w:val="clear" w:color="auto" w:fill="FFFFFF"/>
          </w:tcPr>
          <w:p w14:paraId="71DB8399" w14:textId="77777777" w:rsidR="00CA1346" w:rsidRDefault="00CA1346" w:rsidP="00CA1346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11" w:type="dxa"/>
            <w:vMerge/>
            <w:shd w:val="clear" w:color="auto" w:fill="FFFFFF"/>
          </w:tcPr>
          <w:p w14:paraId="0D546E29" w14:textId="77777777" w:rsidR="00CA1346" w:rsidRDefault="00CA1346" w:rsidP="00CA1346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510" w:type="dxa"/>
            <w:vMerge/>
            <w:shd w:val="clear" w:color="auto" w:fill="FFFFFF"/>
          </w:tcPr>
          <w:p w14:paraId="7B12CBD2" w14:textId="77777777" w:rsidR="00CA1346" w:rsidRDefault="00CA1346" w:rsidP="00CA1346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05" w:type="dxa"/>
            <w:shd w:val="clear" w:color="auto" w:fill="FFFFFF"/>
          </w:tcPr>
          <w:p w14:paraId="1B222895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2.Сбор дополнительной информации о запросах наставляемых педагогов, документов  по аттестации.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BA82F" w14:textId="77777777" w:rsidR="00CA1346" w:rsidRDefault="00CA1346" w:rsidP="00CA1346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FD491" w14:textId="77777777" w:rsidR="00CA1346" w:rsidRDefault="00CA1346" w:rsidP="00CA134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CA1346" w14:paraId="6B763C5E" w14:textId="77777777" w:rsidTr="00CA1346">
        <w:trPr>
          <w:trHeight w:hRule="exact" w:val="557"/>
        </w:trPr>
        <w:tc>
          <w:tcPr>
            <w:tcW w:w="451" w:type="dxa"/>
            <w:vMerge/>
            <w:shd w:val="clear" w:color="auto" w:fill="FFFFFF"/>
          </w:tcPr>
          <w:p w14:paraId="634FE422" w14:textId="77777777" w:rsidR="00CA1346" w:rsidRDefault="00CA1346" w:rsidP="00CA1346">
            <w:pPr>
              <w:spacing w:after="0" w:line="240" w:lineRule="auto"/>
            </w:pPr>
          </w:p>
        </w:tc>
        <w:tc>
          <w:tcPr>
            <w:tcW w:w="2011" w:type="dxa"/>
            <w:vMerge/>
            <w:shd w:val="clear" w:color="auto" w:fill="FFFFFF"/>
          </w:tcPr>
          <w:p w14:paraId="0AEFDA46" w14:textId="77777777" w:rsidR="00CA1346" w:rsidRDefault="00CA1346" w:rsidP="00CA1346">
            <w:pPr>
              <w:spacing w:after="0" w:line="240" w:lineRule="auto"/>
            </w:pPr>
          </w:p>
        </w:tc>
        <w:tc>
          <w:tcPr>
            <w:tcW w:w="2510" w:type="dxa"/>
            <w:shd w:val="clear" w:color="auto" w:fill="FFFFFF"/>
          </w:tcPr>
          <w:p w14:paraId="2E9574D1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Формирование базы наставляемых</w:t>
            </w:r>
          </w:p>
        </w:tc>
        <w:tc>
          <w:tcPr>
            <w:tcW w:w="5905" w:type="dxa"/>
            <w:shd w:val="clear" w:color="auto" w:fill="FFFFFF"/>
          </w:tcPr>
          <w:p w14:paraId="36AF310C" w14:textId="77777777" w:rsidR="00CA1346" w:rsidRDefault="00CA1346" w:rsidP="00CA1346">
            <w:pPr>
              <w:widowControl w:val="0"/>
              <w:tabs>
                <w:tab w:val="left" w:pos="341"/>
              </w:tabs>
              <w:spacing w:after="0" w:line="240" w:lineRule="auto"/>
            </w:pPr>
            <w:r>
              <w:rPr>
                <w:rStyle w:val="20"/>
                <w:rFonts w:eastAsiaTheme="minorEastAsia"/>
              </w:rPr>
              <w:t>1.Формирование базы данных наставляемых из числа педагогов.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958E5" w14:textId="1B5339E1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октябрь 202</w:t>
            </w:r>
            <w:r w:rsidR="00910228">
              <w:rPr>
                <w:rStyle w:val="20"/>
                <w:rFonts w:eastAsiaTheme="minorEastAsia"/>
              </w:rPr>
              <w:t>4</w:t>
            </w:r>
            <w:r>
              <w:rPr>
                <w:rStyle w:val="20"/>
                <w:rFonts w:eastAsiaTheme="minorEastAsia"/>
              </w:rPr>
              <w:t xml:space="preserve">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44A97" w14:textId="77777777" w:rsidR="00CA1346" w:rsidRDefault="00CA1346" w:rsidP="00CA1346">
            <w:pPr>
              <w:spacing w:after="0" w:line="240" w:lineRule="auto"/>
              <w:jc w:val="both"/>
            </w:pPr>
            <w:r>
              <w:rPr>
                <w:rStyle w:val="20"/>
                <w:rFonts w:eastAsiaTheme="minorEastAsia"/>
              </w:rPr>
              <w:t>куратор целевой модели</w:t>
            </w:r>
          </w:p>
          <w:p w14:paraId="043E775F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наставничества</w:t>
            </w:r>
          </w:p>
        </w:tc>
      </w:tr>
      <w:tr w:rsidR="00CA1346" w14:paraId="0C7D4B7A" w14:textId="77777777" w:rsidTr="00CA1346">
        <w:trPr>
          <w:trHeight w:hRule="exact" w:val="849"/>
        </w:trPr>
        <w:tc>
          <w:tcPr>
            <w:tcW w:w="451" w:type="dxa"/>
            <w:vMerge w:val="restart"/>
            <w:shd w:val="clear" w:color="auto" w:fill="FFFFFF"/>
          </w:tcPr>
          <w:p w14:paraId="31F6DF94" w14:textId="7CBC7E34" w:rsidR="00CA1346" w:rsidRDefault="00910228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2</w:t>
            </w:r>
            <w:r w:rsidR="00CA1346">
              <w:rPr>
                <w:rStyle w:val="20"/>
                <w:rFonts w:eastAsiaTheme="minorEastAsia"/>
              </w:rPr>
              <w:t>.</w:t>
            </w:r>
          </w:p>
        </w:tc>
        <w:tc>
          <w:tcPr>
            <w:tcW w:w="2011" w:type="dxa"/>
            <w:vMerge w:val="restart"/>
            <w:shd w:val="clear" w:color="auto" w:fill="FFFFFF"/>
          </w:tcPr>
          <w:p w14:paraId="66EC0D4D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Формирование</w:t>
            </w:r>
          </w:p>
          <w:p w14:paraId="08C72954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базы</w:t>
            </w:r>
          </w:p>
          <w:p w14:paraId="5B8933A3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наставников</w:t>
            </w:r>
          </w:p>
        </w:tc>
        <w:tc>
          <w:tcPr>
            <w:tcW w:w="2510" w:type="dxa"/>
            <w:vMerge w:val="restart"/>
            <w:shd w:val="clear" w:color="auto" w:fill="FFFFFF"/>
          </w:tcPr>
          <w:p w14:paraId="398ECFEE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Сбор данных о наставниках</w:t>
            </w:r>
          </w:p>
        </w:tc>
        <w:tc>
          <w:tcPr>
            <w:tcW w:w="5905" w:type="dxa"/>
            <w:shd w:val="clear" w:color="auto" w:fill="FFFFFF"/>
          </w:tcPr>
          <w:p w14:paraId="36CB9D87" w14:textId="77777777" w:rsidR="00CA1346" w:rsidRDefault="00CA1346" w:rsidP="00CA1346">
            <w:pPr>
              <w:widowControl w:val="0"/>
              <w:tabs>
                <w:tab w:val="left" w:pos="331"/>
              </w:tabs>
              <w:spacing w:after="0" w:line="240" w:lineRule="auto"/>
            </w:pPr>
            <w:r>
              <w:rPr>
                <w:rStyle w:val="20"/>
                <w:rFonts w:eastAsiaTheme="minorEastAsia"/>
              </w:rPr>
              <w:t>1.Проведение анкетирования среди потенциальных наставников, желающих принять участие в программе наставничества.</w:t>
            </w:r>
          </w:p>
          <w:p w14:paraId="3C670322" w14:textId="77777777" w:rsidR="00CA1346" w:rsidRDefault="00CA1346" w:rsidP="00CA1346">
            <w:pPr>
              <w:widowControl w:val="0"/>
              <w:tabs>
                <w:tab w:val="left" w:pos="-115"/>
              </w:tabs>
              <w:spacing w:after="0" w:line="240" w:lineRule="auto"/>
              <w:ind w:left="366"/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006F1" w14:textId="4F376200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октябрь 202</w:t>
            </w:r>
            <w:r w:rsidR="00910228">
              <w:rPr>
                <w:rStyle w:val="20"/>
                <w:rFonts w:eastAsiaTheme="minorEastAsia"/>
              </w:rPr>
              <w:t>4</w:t>
            </w:r>
            <w:r>
              <w:rPr>
                <w:rStyle w:val="20"/>
                <w:rFonts w:eastAsiaTheme="minorEastAsia"/>
              </w:rPr>
              <w:t xml:space="preserve">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7325A" w14:textId="77777777" w:rsidR="00CA1346" w:rsidRDefault="00CA1346" w:rsidP="00CA1346">
            <w:pPr>
              <w:spacing w:after="0" w:line="240" w:lineRule="auto"/>
              <w:jc w:val="both"/>
            </w:pPr>
            <w:r>
              <w:rPr>
                <w:rStyle w:val="20"/>
                <w:rFonts w:eastAsiaTheme="minorEastAsia"/>
              </w:rPr>
              <w:t>куратор целевой модели</w:t>
            </w:r>
          </w:p>
          <w:p w14:paraId="336388A1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наставничества</w:t>
            </w:r>
          </w:p>
        </w:tc>
      </w:tr>
      <w:tr w:rsidR="00CA1346" w14:paraId="41E424C0" w14:textId="77777777" w:rsidTr="00CA1346">
        <w:trPr>
          <w:trHeight w:hRule="exact" w:val="846"/>
        </w:trPr>
        <w:tc>
          <w:tcPr>
            <w:tcW w:w="451" w:type="dxa"/>
            <w:vMerge/>
            <w:shd w:val="clear" w:color="auto" w:fill="FFFFFF"/>
          </w:tcPr>
          <w:p w14:paraId="3DC549A2" w14:textId="77777777" w:rsidR="00CA1346" w:rsidRDefault="00CA1346" w:rsidP="00CA1346">
            <w:pPr>
              <w:spacing w:after="0" w:line="240" w:lineRule="auto"/>
            </w:pPr>
          </w:p>
        </w:tc>
        <w:tc>
          <w:tcPr>
            <w:tcW w:w="2011" w:type="dxa"/>
            <w:vMerge/>
            <w:shd w:val="clear" w:color="auto" w:fill="FFFFFF"/>
          </w:tcPr>
          <w:p w14:paraId="54A69C2C" w14:textId="77777777" w:rsidR="00CA1346" w:rsidRDefault="00CA1346" w:rsidP="00CA1346">
            <w:pPr>
              <w:spacing w:after="0" w:line="240" w:lineRule="auto"/>
            </w:pPr>
          </w:p>
        </w:tc>
        <w:tc>
          <w:tcPr>
            <w:tcW w:w="2510" w:type="dxa"/>
            <w:vMerge/>
            <w:shd w:val="clear" w:color="auto" w:fill="FFFFFF"/>
          </w:tcPr>
          <w:p w14:paraId="16C23966" w14:textId="77777777" w:rsidR="00CA1346" w:rsidRDefault="00CA1346" w:rsidP="00CA1346">
            <w:pPr>
              <w:spacing w:after="0" w:line="240" w:lineRule="auto"/>
            </w:pPr>
          </w:p>
        </w:tc>
        <w:tc>
          <w:tcPr>
            <w:tcW w:w="5905" w:type="dxa"/>
            <w:shd w:val="clear" w:color="auto" w:fill="FFFFFF"/>
          </w:tcPr>
          <w:p w14:paraId="3420C9BC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2. Проведение мероприятия (круглый стол) для информирования и вовлечения потенциальных наставников.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7F64E" w14:textId="0B486C41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октябрь 202</w:t>
            </w:r>
            <w:r w:rsidR="00910228">
              <w:rPr>
                <w:rStyle w:val="20"/>
                <w:rFonts w:eastAsiaTheme="minorEastAsia"/>
              </w:rPr>
              <w:t>4</w:t>
            </w:r>
            <w:r>
              <w:rPr>
                <w:rStyle w:val="20"/>
                <w:rFonts w:eastAsiaTheme="minorEastAsia"/>
              </w:rPr>
              <w:t xml:space="preserve">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0F357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директор школы</w:t>
            </w:r>
          </w:p>
        </w:tc>
      </w:tr>
      <w:tr w:rsidR="00CA1346" w14:paraId="3F78AA9D" w14:textId="77777777" w:rsidTr="00CA1346">
        <w:trPr>
          <w:trHeight w:hRule="exact" w:val="561"/>
        </w:trPr>
        <w:tc>
          <w:tcPr>
            <w:tcW w:w="451" w:type="dxa"/>
            <w:vMerge/>
            <w:shd w:val="clear" w:color="auto" w:fill="FFFFFF"/>
          </w:tcPr>
          <w:p w14:paraId="6862B2EA" w14:textId="77777777" w:rsidR="00CA1346" w:rsidRDefault="00CA1346" w:rsidP="00CA1346">
            <w:pPr>
              <w:spacing w:after="0" w:line="240" w:lineRule="auto"/>
            </w:pPr>
          </w:p>
        </w:tc>
        <w:tc>
          <w:tcPr>
            <w:tcW w:w="2011" w:type="dxa"/>
            <w:vMerge/>
            <w:shd w:val="clear" w:color="auto" w:fill="FFFFFF"/>
          </w:tcPr>
          <w:p w14:paraId="2D769AB1" w14:textId="77777777" w:rsidR="00CA1346" w:rsidRDefault="00CA1346" w:rsidP="00CA1346">
            <w:pPr>
              <w:spacing w:after="0" w:line="240" w:lineRule="auto"/>
            </w:pPr>
          </w:p>
        </w:tc>
        <w:tc>
          <w:tcPr>
            <w:tcW w:w="2510" w:type="dxa"/>
            <w:shd w:val="clear" w:color="auto" w:fill="FFFFFF"/>
          </w:tcPr>
          <w:p w14:paraId="3A19506B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Формирование базы наставников</w:t>
            </w:r>
          </w:p>
        </w:tc>
        <w:tc>
          <w:tcPr>
            <w:tcW w:w="5905" w:type="dxa"/>
            <w:shd w:val="clear" w:color="auto" w:fill="FFFFFF"/>
          </w:tcPr>
          <w:p w14:paraId="782EE3B9" w14:textId="77777777" w:rsidR="00CA1346" w:rsidRDefault="00CA1346" w:rsidP="00CA1346">
            <w:pPr>
              <w:widowControl w:val="0"/>
              <w:tabs>
                <w:tab w:val="left" w:pos="341"/>
              </w:tabs>
              <w:spacing w:after="0" w:line="240" w:lineRule="auto"/>
            </w:pPr>
            <w:r>
              <w:rPr>
                <w:rStyle w:val="20"/>
                <w:rFonts w:eastAsiaTheme="minorEastAsia"/>
              </w:rPr>
              <w:t>1.Формирование базы данных наставников из числа педагогов.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31BA8" w14:textId="2FE66DE6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сентябрь 202</w:t>
            </w:r>
            <w:r w:rsidR="00910228">
              <w:rPr>
                <w:rStyle w:val="20"/>
                <w:rFonts w:eastAsiaTheme="minorEastAsia"/>
              </w:rPr>
              <w:t>4</w:t>
            </w:r>
            <w:r>
              <w:rPr>
                <w:rStyle w:val="20"/>
                <w:rFonts w:eastAsiaTheme="minorEastAsia"/>
              </w:rPr>
              <w:t xml:space="preserve"> года</w:t>
            </w:r>
          </w:p>
          <w:p w14:paraId="58A8C1CA" w14:textId="77777777" w:rsidR="00CA1346" w:rsidRDefault="00CA1346" w:rsidP="00CA1346">
            <w:pPr>
              <w:spacing w:after="0" w:line="240" w:lineRule="auto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F4057" w14:textId="77777777" w:rsidR="00CA1346" w:rsidRDefault="00CA1346" w:rsidP="00CA1346">
            <w:pPr>
              <w:spacing w:after="0" w:line="240" w:lineRule="auto"/>
              <w:jc w:val="both"/>
            </w:pPr>
            <w:r>
              <w:rPr>
                <w:rStyle w:val="20"/>
                <w:rFonts w:eastAsiaTheme="minorEastAsia"/>
              </w:rPr>
              <w:t>куратор целевой модели</w:t>
            </w:r>
          </w:p>
          <w:p w14:paraId="12F44145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наставничества</w:t>
            </w:r>
          </w:p>
        </w:tc>
      </w:tr>
      <w:tr w:rsidR="00CA1346" w14:paraId="7FC93F65" w14:textId="77777777" w:rsidTr="00CA1346">
        <w:trPr>
          <w:trHeight w:hRule="exact" w:val="1845"/>
        </w:trPr>
        <w:tc>
          <w:tcPr>
            <w:tcW w:w="451" w:type="dxa"/>
            <w:vMerge w:val="restart"/>
            <w:shd w:val="clear" w:color="auto" w:fill="FFFFFF"/>
          </w:tcPr>
          <w:p w14:paraId="13362BDE" w14:textId="212FC9C7" w:rsidR="00CA1346" w:rsidRDefault="00910228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3</w:t>
            </w:r>
            <w:r w:rsidR="00CA1346">
              <w:rPr>
                <w:rStyle w:val="20"/>
                <w:rFonts w:eastAsiaTheme="minorEastAsia"/>
              </w:rPr>
              <w:t>.</w:t>
            </w:r>
          </w:p>
        </w:tc>
        <w:tc>
          <w:tcPr>
            <w:tcW w:w="2011" w:type="dxa"/>
            <w:vMerge w:val="restart"/>
            <w:shd w:val="clear" w:color="auto" w:fill="FFFFFF"/>
          </w:tcPr>
          <w:p w14:paraId="203DAD88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Формирование наставнических пар / групп</w:t>
            </w:r>
          </w:p>
        </w:tc>
        <w:tc>
          <w:tcPr>
            <w:tcW w:w="2510" w:type="dxa"/>
            <w:shd w:val="clear" w:color="auto" w:fill="FFFFFF"/>
          </w:tcPr>
          <w:p w14:paraId="7936F1A0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Отбор наставников и наставляемых</w:t>
            </w:r>
          </w:p>
        </w:tc>
        <w:tc>
          <w:tcPr>
            <w:tcW w:w="5905" w:type="dxa"/>
            <w:shd w:val="clear" w:color="auto" w:fill="FFFFFF"/>
          </w:tcPr>
          <w:p w14:paraId="4BE0824F" w14:textId="77777777" w:rsidR="00CA1346" w:rsidRDefault="00CA1346" w:rsidP="00CA1346">
            <w:pPr>
              <w:widowControl w:val="0"/>
              <w:tabs>
                <w:tab w:val="left" w:pos="-144"/>
              </w:tabs>
              <w:spacing w:after="0" w:line="240" w:lineRule="auto"/>
            </w:pPr>
            <w:r>
              <w:rPr>
                <w:rStyle w:val="20"/>
                <w:rFonts w:eastAsiaTheme="minorEastAsia"/>
              </w:rPr>
              <w:t>1.Анализ заполненных анкет потенциальных наставников и сопоставление данных с анкетами наставляемых.</w:t>
            </w:r>
          </w:p>
          <w:p w14:paraId="7EF3DBD9" w14:textId="77777777" w:rsidR="00CA1346" w:rsidRDefault="00CA1346" w:rsidP="00CA1346">
            <w:pPr>
              <w:widowControl w:val="0"/>
              <w:tabs>
                <w:tab w:val="left" w:pos="-115"/>
              </w:tabs>
              <w:spacing w:after="0" w:line="240" w:lineRule="auto"/>
            </w:pPr>
            <w:r>
              <w:rPr>
                <w:rStyle w:val="20"/>
                <w:rFonts w:eastAsiaTheme="minorEastAsia"/>
              </w:rPr>
              <w:t>2.Организация групповой встречи наставников и наставляемых.</w:t>
            </w:r>
          </w:p>
          <w:p w14:paraId="6C461B26" w14:textId="77777777" w:rsidR="00CA1346" w:rsidRDefault="00CA1346" w:rsidP="00CA1346">
            <w:pPr>
              <w:widowControl w:val="0"/>
              <w:tabs>
                <w:tab w:val="left" w:pos="-120"/>
              </w:tabs>
              <w:spacing w:after="0" w:line="240" w:lineRule="auto"/>
            </w:pPr>
            <w:r>
              <w:rPr>
                <w:rStyle w:val="20"/>
                <w:rFonts w:eastAsiaTheme="minorEastAsia"/>
              </w:rPr>
              <w:t>3.Анализ анкет групповой встречи и соединение наставников и наставляемых в пары/ группы.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82CE" w14:textId="0B641CA6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октябрь 202</w:t>
            </w:r>
            <w:r w:rsidR="00910228">
              <w:rPr>
                <w:rStyle w:val="20"/>
                <w:rFonts w:eastAsiaTheme="minorEastAsia"/>
              </w:rPr>
              <w:t>4</w:t>
            </w:r>
            <w:r>
              <w:rPr>
                <w:rStyle w:val="20"/>
                <w:rFonts w:eastAsiaTheme="minorEastAsia"/>
              </w:rPr>
              <w:t xml:space="preserve">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2F85F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Зам. директора</w:t>
            </w:r>
          </w:p>
          <w:p w14:paraId="387F1EB1" w14:textId="77777777" w:rsidR="00CA1346" w:rsidRDefault="00CA1346" w:rsidP="00CA1346">
            <w:pPr>
              <w:spacing w:after="0" w:line="240" w:lineRule="auto"/>
            </w:pPr>
          </w:p>
        </w:tc>
      </w:tr>
      <w:tr w:rsidR="00CA1346" w14:paraId="64953F47" w14:textId="77777777" w:rsidTr="00CA1346">
        <w:trPr>
          <w:trHeight w:hRule="exact" w:val="602"/>
        </w:trPr>
        <w:tc>
          <w:tcPr>
            <w:tcW w:w="451" w:type="dxa"/>
            <w:vMerge/>
            <w:shd w:val="clear" w:color="auto" w:fill="FFFFFF"/>
          </w:tcPr>
          <w:p w14:paraId="6691F063" w14:textId="77777777" w:rsidR="00CA1346" w:rsidRDefault="00CA1346" w:rsidP="00CA1346">
            <w:pPr>
              <w:spacing w:after="0" w:line="240" w:lineRule="auto"/>
            </w:pPr>
          </w:p>
        </w:tc>
        <w:tc>
          <w:tcPr>
            <w:tcW w:w="2011" w:type="dxa"/>
            <w:vMerge/>
            <w:shd w:val="clear" w:color="auto" w:fill="FFFFFF"/>
          </w:tcPr>
          <w:p w14:paraId="07BFF8FC" w14:textId="77777777" w:rsidR="00CA1346" w:rsidRDefault="00CA1346" w:rsidP="00CA1346">
            <w:pPr>
              <w:spacing w:after="0" w:line="240" w:lineRule="auto"/>
            </w:pPr>
          </w:p>
        </w:tc>
        <w:tc>
          <w:tcPr>
            <w:tcW w:w="2510" w:type="dxa"/>
            <w:vMerge w:val="restart"/>
            <w:shd w:val="clear" w:color="auto" w:fill="FFFFFF"/>
          </w:tcPr>
          <w:p w14:paraId="6ABF880D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Закрепление наставнических пар / групп</w:t>
            </w:r>
          </w:p>
        </w:tc>
        <w:tc>
          <w:tcPr>
            <w:tcW w:w="5905" w:type="dxa"/>
            <w:shd w:val="clear" w:color="auto" w:fill="FFFFFF"/>
          </w:tcPr>
          <w:p w14:paraId="50D356E1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1.Издание приказа «Об утверждении наставнических пар/групп».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8CEC1" w14:textId="2B6122EB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ноябрь 202</w:t>
            </w:r>
            <w:r w:rsidR="003A1069">
              <w:rPr>
                <w:rStyle w:val="20"/>
                <w:rFonts w:eastAsiaTheme="minorEastAsia"/>
              </w:rPr>
              <w:t>4</w:t>
            </w:r>
            <w:r>
              <w:rPr>
                <w:rStyle w:val="20"/>
                <w:rFonts w:eastAsiaTheme="minorEastAsia"/>
              </w:rPr>
              <w:t xml:space="preserve">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093DD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директор школы</w:t>
            </w:r>
          </w:p>
        </w:tc>
      </w:tr>
      <w:tr w:rsidR="00CA1346" w14:paraId="22129A7F" w14:textId="77777777" w:rsidTr="00CA1346">
        <w:trPr>
          <w:trHeight w:hRule="exact" w:val="572"/>
        </w:trPr>
        <w:tc>
          <w:tcPr>
            <w:tcW w:w="45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CA97743" w14:textId="77777777" w:rsidR="00CA1346" w:rsidRDefault="00CA1346" w:rsidP="00CA1346">
            <w:pPr>
              <w:spacing w:after="0" w:line="240" w:lineRule="auto"/>
            </w:pPr>
          </w:p>
        </w:tc>
        <w:tc>
          <w:tcPr>
            <w:tcW w:w="201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C511178" w14:textId="77777777" w:rsidR="00CA1346" w:rsidRDefault="00CA1346" w:rsidP="00CA1346">
            <w:pPr>
              <w:spacing w:after="0" w:line="240" w:lineRule="auto"/>
            </w:pPr>
          </w:p>
        </w:tc>
        <w:tc>
          <w:tcPr>
            <w:tcW w:w="251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D17F10C" w14:textId="77777777" w:rsidR="00CA1346" w:rsidRDefault="00CA1346" w:rsidP="00CA1346">
            <w:pPr>
              <w:spacing w:after="0" w:line="240" w:lineRule="auto"/>
            </w:pPr>
          </w:p>
        </w:tc>
        <w:tc>
          <w:tcPr>
            <w:tcW w:w="5905" w:type="dxa"/>
            <w:tcBorders>
              <w:bottom w:val="single" w:sz="4" w:space="0" w:color="auto"/>
            </w:tcBorders>
            <w:shd w:val="clear" w:color="auto" w:fill="FFFFFF"/>
          </w:tcPr>
          <w:p w14:paraId="4A874C00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2. Составление планов индивидуального развития наставляемых, индивидуальные траектории обучения.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B728B" w14:textId="40E7AE5E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ноябрь  202</w:t>
            </w:r>
            <w:r w:rsidR="003A1069">
              <w:rPr>
                <w:rStyle w:val="20"/>
                <w:rFonts w:eastAsiaTheme="minorEastAsia"/>
              </w:rPr>
              <w:t>4</w:t>
            </w:r>
            <w:r>
              <w:rPr>
                <w:rStyle w:val="20"/>
                <w:rFonts w:eastAsiaTheme="minorEastAsia"/>
              </w:rPr>
              <w:t xml:space="preserve">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61077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Наставники</w:t>
            </w:r>
          </w:p>
        </w:tc>
      </w:tr>
      <w:tr w:rsidR="00CA1346" w14:paraId="3940C1D7" w14:textId="77777777" w:rsidTr="00CA1346">
        <w:trPr>
          <w:trHeight w:hRule="exact" w:val="167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DB7F4" w14:textId="19217843" w:rsidR="00CA1346" w:rsidRDefault="00910228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lastRenderedPageBreak/>
              <w:t>4</w:t>
            </w:r>
            <w:r w:rsidR="00CA1346">
              <w:rPr>
                <w:rStyle w:val="20"/>
                <w:rFonts w:eastAsiaTheme="minorEastAsia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6DFDD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Организация и осуществление работы</w:t>
            </w:r>
          </w:p>
          <w:p w14:paraId="2D06DB0E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наставнических</w:t>
            </w:r>
          </w:p>
          <w:p w14:paraId="7B0E83A5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пар /</w:t>
            </w:r>
          </w:p>
          <w:p w14:paraId="76DD4FCB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групп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B0C85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Организация</w:t>
            </w:r>
          </w:p>
          <w:p w14:paraId="112C01D7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комплекса</w:t>
            </w:r>
          </w:p>
          <w:p w14:paraId="604F5F6F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последовательных</w:t>
            </w:r>
          </w:p>
          <w:p w14:paraId="600D065B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встреч</w:t>
            </w:r>
          </w:p>
          <w:p w14:paraId="6EB9B383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наставников и наставляемых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89C5A" w14:textId="77777777" w:rsidR="00CA1346" w:rsidRDefault="00CA1346" w:rsidP="00CA1346">
            <w:pPr>
              <w:widowControl w:val="0"/>
              <w:spacing w:after="0" w:line="240" w:lineRule="auto"/>
            </w:pPr>
            <w:r>
              <w:rPr>
                <w:rStyle w:val="20"/>
                <w:rFonts w:eastAsiaTheme="minorEastAsia"/>
              </w:rPr>
              <w:t>1.Проведение встречи-планирования рабочего процесса в рамках программы наставничества с наставником и наставляемым.</w:t>
            </w:r>
          </w:p>
          <w:p w14:paraId="62031AF6" w14:textId="77777777" w:rsidR="00CA1346" w:rsidRDefault="00CA1346" w:rsidP="00CA1346">
            <w:pPr>
              <w:widowControl w:val="0"/>
              <w:numPr>
                <w:ilvl w:val="0"/>
                <w:numId w:val="9"/>
              </w:numPr>
              <w:tabs>
                <w:tab w:val="left" w:pos="-577"/>
              </w:tabs>
              <w:spacing w:after="0" w:line="240" w:lineRule="auto"/>
              <w:ind w:hanging="480"/>
            </w:pPr>
            <w:r>
              <w:rPr>
                <w:rStyle w:val="20"/>
                <w:rFonts w:eastAsiaTheme="minorEastAsia"/>
              </w:rPr>
              <w:t>Регулярные встречи наставника и наставляемого.</w:t>
            </w:r>
          </w:p>
          <w:p w14:paraId="2C2E2948" w14:textId="77777777" w:rsidR="00CA1346" w:rsidRDefault="00CA1346" w:rsidP="00CA1346">
            <w:pPr>
              <w:widowControl w:val="0"/>
              <w:tabs>
                <w:tab w:val="left" w:pos="346"/>
              </w:tabs>
              <w:spacing w:after="0" w:line="240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287CD" w14:textId="4A351942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202</w:t>
            </w:r>
            <w:r w:rsidR="003A1069">
              <w:rPr>
                <w:rStyle w:val="20"/>
                <w:rFonts w:eastAsiaTheme="minorEastAsia"/>
              </w:rPr>
              <w:t>4</w:t>
            </w:r>
            <w:r>
              <w:rPr>
                <w:rStyle w:val="20"/>
                <w:rFonts w:eastAsiaTheme="minorEastAsia"/>
              </w:rPr>
              <w:t xml:space="preserve"> - 202</w:t>
            </w:r>
            <w:r w:rsidR="003A1069">
              <w:rPr>
                <w:rStyle w:val="20"/>
                <w:rFonts w:eastAsiaTheme="minorEastAsia"/>
              </w:rPr>
              <w:t>5</w:t>
            </w:r>
            <w:r>
              <w:rPr>
                <w:rStyle w:val="20"/>
                <w:rFonts w:eastAsiaTheme="minorEastAsia"/>
              </w:rPr>
              <w:t xml:space="preserve"> учебный год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07261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Наставники</w:t>
            </w:r>
          </w:p>
        </w:tc>
      </w:tr>
      <w:tr w:rsidR="00CA1346" w14:paraId="71A8432A" w14:textId="77777777" w:rsidTr="00CA1346">
        <w:trPr>
          <w:trHeight w:hRule="exact" w:val="154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93458" w14:textId="4EC8BD27" w:rsidR="00CA1346" w:rsidRDefault="00910228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5</w:t>
            </w:r>
            <w:r w:rsidR="00CA1346">
              <w:rPr>
                <w:rStyle w:val="20"/>
                <w:rFonts w:eastAsiaTheme="minorEastAsia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9C246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Формирование наставнических пар / групп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EDB02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Отбор наставников и наставляемых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4C501" w14:textId="77777777" w:rsidR="00CA1346" w:rsidRDefault="00CA1346" w:rsidP="00CA1346">
            <w:pPr>
              <w:widowControl w:val="0"/>
              <w:tabs>
                <w:tab w:val="left" w:pos="-144"/>
              </w:tabs>
              <w:spacing w:after="0" w:line="240" w:lineRule="auto"/>
            </w:pPr>
            <w:r>
              <w:rPr>
                <w:rStyle w:val="20"/>
                <w:rFonts w:eastAsiaTheme="minorEastAsia"/>
              </w:rPr>
              <w:t>1.Анализ заполненных анкет потенциальных наставников и сопоставление данных с анкетами наставляемых.</w:t>
            </w:r>
          </w:p>
          <w:p w14:paraId="738672B4" w14:textId="77777777" w:rsidR="00CA1346" w:rsidRDefault="00CA1346" w:rsidP="00CA1346">
            <w:pPr>
              <w:widowControl w:val="0"/>
              <w:tabs>
                <w:tab w:val="left" w:pos="-115"/>
              </w:tabs>
              <w:spacing w:after="0" w:line="240" w:lineRule="auto"/>
            </w:pPr>
            <w:r>
              <w:rPr>
                <w:rStyle w:val="20"/>
                <w:rFonts w:eastAsiaTheme="minorEastAsia"/>
              </w:rPr>
              <w:t>2.Организация групповой встречи наставников и наставляемых.</w:t>
            </w:r>
          </w:p>
          <w:p w14:paraId="07EB5E34" w14:textId="77777777" w:rsidR="00CA1346" w:rsidRDefault="00CA1346" w:rsidP="00CA1346">
            <w:pPr>
              <w:widowControl w:val="0"/>
              <w:tabs>
                <w:tab w:val="left" w:pos="-120"/>
              </w:tabs>
              <w:spacing w:after="0" w:line="240" w:lineRule="auto"/>
            </w:pPr>
            <w:r>
              <w:rPr>
                <w:rStyle w:val="20"/>
                <w:rFonts w:eastAsiaTheme="minorEastAsia"/>
              </w:rPr>
              <w:t>3.Анализ анкет групповой встречи и соединение наставников и наставляемых в пары/ группы.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99946" w14:textId="732090E2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октябрь 202</w:t>
            </w:r>
            <w:r w:rsidR="003A1069">
              <w:rPr>
                <w:rStyle w:val="20"/>
                <w:rFonts w:eastAsiaTheme="minorEastAsia"/>
              </w:rPr>
              <w:t>4</w:t>
            </w:r>
            <w:r>
              <w:rPr>
                <w:rStyle w:val="20"/>
                <w:rFonts w:eastAsiaTheme="minorEastAsia"/>
              </w:rPr>
              <w:t xml:space="preserve">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A0EF7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Зам. директора</w:t>
            </w:r>
          </w:p>
          <w:p w14:paraId="1AACC903" w14:textId="77777777" w:rsidR="00CA1346" w:rsidRDefault="00CA1346" w:rsidP="00CA1346">
            <w:pPr>
              <w:spacing w:after="0" w:line="240" w:lineRule="auto"/>
            </w:pPr>
          </w:p>
        </w:tc>
      </w:tr>
      <w:tr w:rsidR="00CA1346" w14:paraId="6F67F388" w14:textId="77777777" w:rsidTr="00CA1346">
        <w:trPr>
          <w:trHeight w:hRule="exact" w:val="855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5A29C" w14:textId="77777777" w:rsidR="00CA1346" w:rsidRDefault="00CA1346" w:rsidP="00CA1346">
            <w:pPr>
              <w:spacing w:after="0" w:line="240" w:lineRule="auto"/>
            </w:pPr>
          </w:p>
          <w:p w14:paraId="41DC1A5B" w14:textId="4AB3BE87" w:rsidR="00CA1346" w:rsidRDefault="00910228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6</w:t>
            </w:r>
            <w:r w:rsidR="00CA1346">
              <w:rPr>
                <w:rStyle w:val="20"/>
                <w:rFonts w:eastAsiaTheme="minorEastAsia"/>
              </w:rPr>
              <w:t>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BED2D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Организация и осуществление работы</w:t>
            </w:r>
          </w:p>
          <w:p w14:paraId="7CF6A233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наставнических</w:t>
            </w:r>
          </w:p>
          <w:p w14:paraId="1CB969FA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пар /</w:t>
            </w:r>
          </w:p>
          <w:p w14:paraId="10236195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групп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348BA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Закрепление наставнических пар / групп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9D8DE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1. Издание приказа «Об утверждении наставнических пар/групп».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1998F" w14:textId="4FC32EC5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ноябрь 202</w:t>
            </w:r>
            <w:r w:rsidR="003A1069">
              <w:rPr>
                <w:rStyle w:val="20"/>
                <w:rFonts w:eastAsiaTheme="minorEastAsia"/>
              </w:rPr>
              <w:t>4</w:t>
            </w:r>
            <w:r>
              <w:rPr>
                <w:rStyle w:val="20"/>
                <w:rFonts w:eastAsiaTheme="minorEastAsia"/>
              </w:rPr>
              <w:t xml:space="preserve">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CE5C9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директор школы</w:t>
            </w:r>
          </w:p>
        </w:tc>
      </w:tr>
      <w:tr w:rsidR="00CA1346" w14:paraId="6386CA80" w14:textId="77777777" w:rsidTr="00CA1346">
        <w:trPr>
          <w:trHeight w:hRule="exact" w:val="2275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6AC5D" w14:textId="77777777" w:rsidR="00CA1346" w:rsidRDefault="00CA1346" w:rsidP="00CA1346">
            <w:pPr>
              <w:spacing w:after="0" w:line="240" w:lineRule="auto"/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F0AE1" w14:textId="77777777" w:rsidR="00CA1346" w:rsidRDefault="00CA1346" w:rsidP="00CA1346">
            <w:pPr>
              <w:spacing w:after="0" w:line="240" w:lineRule="auto"/>
            </w:pP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14230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Мотивация и</w:t>
            </w:r>
          </w:p>
          <w:p w14:paraId="3FA5244C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поощрения</w:t>
            </w:r>
          </w:p>
          <w:p w14:paraId="3D6E50ED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наставников</w:t>
            </w:r>
          </w:p>
          <w:p w14:paraId="4C235B5B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Организация</w:t>
            </w:r>
          </w:p>
          <w:p w14:paraId="037481F0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комплекса</w:t>
            </w:r>
          </w:p>
          <w:p w14:paraId="27A9796E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последовательных</w:t>
            </w:r>
          </w:p>
          <w:p w14:paraId="2BA42F01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встреч</w:t>
            </w:r>
          </w:p>
          <w:p w14:paraId="54ABFC20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наставников и наставляемых</w:t>
            </w:r>
          </w:p>
        </w:tc>
        <w:tc>
          <w:tcPr>
            <w:tcW w:w="5905" w:type="dxa"/>
            <w:tcBorders>
              <w:top w:val="single" w:sz="4" w:space="0" w:color="auto"/>
            </w:tcBorders>
            <w:shd w:val="clear" w:color="auto" w:fill="FFFFFF"/>
          </w:tcPr>
          <w:p w14:paraId="64F42B65" w14:textId="77777777" w:rsidR="00CA1346" w:rsidRDefault="00CA1346" w:rsidP="00CA1346">
            <w:pPr>
              <w:widowControl w:val="0"/>
              <w:tabs>
                <w:tab w:val="left" w:pos="-130"/>
              </w:tabs>
              <w:spacing w:after="0" w:line="240" w:lineRule="auto"/>
            </w:pPr>
            <w:r>
              <w:rPr>
                <w:rStyle w:val="20"/>
                <w:rFonts w:eastAsiaTheme="minorEastAsia"/>
              </w:rPr>
              <w:t>1.Составление планов индивидуального развития наставляемых, индивидуальные траектории обучения.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19E62" w14:textId="51510B9D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ноябрь  202</w:t>
            </w:r>
            <w:r w:rsidR="003A1069">
              <w:rPr>
                <w:rStyle w:val="20"/>
                <w:rFonts w:eastAsiaTheme="minorEastAsia"/>
              </w:rPr>
              <w:t>4</w:t>
            </w:r>
            <w:r>
              <w:rPr>
                <w:rStyle w:val="20"/>
                <w:rFonts w:eastAsiaTheme="minorEastAsia"/>
              </w:rPr>
              <w:t xml:space="preserve">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5BD2A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Наставники</w:t>
            </w:r>
          </w:p>
        </w:tc>
      </w:tr>
      <w:tr w:rsidR="00CA1346" w14:paraId="16EC7811" w14:textId="77777777" w:rsidTr="00CA1346">
        <w:trPr>
          <w:trHeight w:hRule="exact" w:val="1267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36CF6" w14:textId="77777777" w:rsidR="00CA1346" w:rsidRDefault="00CA1346" w:rsidP="00CA1346">
            <w:pPr>
              <w:spacing w:after="0" w:line="240" w:lineRule="auto"/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7F8C1" w14:textId="77777777" w:rsidR="00CA1346" w:rsidRDefault="00CA1346" w:rsidP="00CA1346">
            <w:pPr>
              <w:spacing w:after="0" w:line="240" w:lineRule="auto"/>
            </w:pPr>
          </w:p>
        </w:tc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1EC05C" w14:textId="77777777" w:rsidR="00CA1346" w:rsidRDefault="00CA1346" w:rsidP="00CA1346">
            <w:pPr>
              <w:spacing w:after="0" w:line="240" w:lineRule="auto"/>
            </w:pPr>
          </w:p>
        </w:tc>
        <w:tc>
          <w:tcPr>
            <w:tcW w:w="5905" w:type="dxa"/>
            <w:shd w:val="clear" w:color="auto" w:fill="FFFFFF"/>
          </w:tcPr>
          <w:p w14:paraId="07C63E66" w14:textId="77777777" w:rsidR="00CA1346" w:rsidRDefault="00CA1346" w:rsidP="00CA1346">
            <w:pPr>
              <w:widowControl w:val="0"/>
              <w:spacing w:after="0" w:line="240" w:lineRule="auto"/>
            </w:pPr>
            <w:r>
              <w:rPr>
                <w:rStyle w:val="20"/>
                <w:rFonts w:eastAsiaTheme="minorEastAsia"/>
              </w:rPr>
              <w:t>2.Проведение встречи-планирования рабочего процесса в рамках программы наставничества с наставником и наставляемым.</w:t>
            </w:r>
          </w:p>
          <w:p w14:paraId="5B5492A3" w14:textId="77777777" w:rsidR="00CA1346" w:rsidRDefault="00CA1346" w:rsidP="00CA1346">
            <w:pPr>
              <w:widowControl w:val="0"/>
              <w:numPr>
                <w:ilvl w:val="0"/>
                <w:numId w:val="9"/>
              </w:numPr>
              <w:tabs>
                <w:tab w:val="left" w:pos="-577"/>
              </w:tabs>
              <w:spacing w:after="0" w:line="240" w:lineRule="auto"/>
              <w:ind w:hanging="480"/>
            </w:pPr>
            <w:r>
              <w:rPr>
                <w:rStyle w:val="20"/>
                <w:rFonts w:eastAsiaTheme="minorEastAsia"/>
              </w:rPr>
              <w:t>3.Регулярные встречи наставника и наставляемого.</w:t>
            </w:r>
          </w:p>
          <w:p w14:paraId="568A7146" w14:textId="77777777" w:rsidR="00CA1346" w:rsidRDefault="00CA1346" w:rsidP="00CA1346">
            <w:pPr>
              <w:widowControl w:val="0"/>
              <w:tabs>
                <w:tab w:val="left" w:pos="-134"/>
              </w:tabs>
              <w:spacing w:after="0" w:line="240" w:lineRule="auto"/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86027" w14:textId="77689A9F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202</w:t>
            </w:r>
            <w:r w:rsidR="003A1069">
              <w:rPr>
                <w:rStyle w:val="20"/>
                <w:rFonts w:eastAsiaTheme="minorEastAsia"/>
              </w:rPr>
              <w:t>4</w:t>
            </w:r>
            <w:r>
              <w:rPr>
                <w:rStyle w:val="20"/>
                <w:rFonts w:eastAsiaTheme="minorEastAsia"/>
              </w:rPr>
              <w:t xml:space="preserve"> </w:t>
            </w:r>
            <w:r w:rsidR="003A1069">
              <w:rPr>
                <w:rStyle w:val="20"/>
                <w:rFonts w:eastAsiaTheme="minorEastAsia"/>
              </w:rPr>
              <w:t>–</w:t>
            </w:r>
            <w:r>
              <w:rPr>
                <w:rStyle w:val="20"/>
                <w:rFonts w:eastAsiaTheme="minorEastAsia"/>
              </w:rPr>
              <w:t xml:space="preserve"> 202</w:t>
            </w:r>
            <w:r w:rsidR="003A1069">
              <w:rPr>
                <w:rStyle w:val="20"/>
                <w:rFonts w:eastAsiaTheme="minorEastAsia"/>
              </w:rPr>
              <w:t xml:space="preserve">5 </w:t>
            </w:r>
            <w:r>
              <w:rPr>
                <w:rStyle w:val="20"/>
                <w:rFonts w:eastAsiaTheme="minorEastAsia"/>
              </w:rPr>
              <w:t>учебный год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D63D9" w14:textId="77777777" w:rsidR="00CA1346" w:rsidRDefault="00CA1346" w:rsidP="00CA1346">
            <w:pPr>
              <w:spacing w:after="0" w:line="240" w:lineRule="auto"/>
            </w:pPr>
            <w:r>
              <w:rPr>
                <w:rStyle w:val="20"/>
                <w:rFonts w:eastAsiaTheme="minorEastAsia"/>
              </w:rPr>
              <w:t>Наставники</w:t>
            </w:r>
          </w:p>
        </w:tc>
      </w:tr>
      <w:bookmarkEnd w:id="1"/>
    </w:tbl>
    <w:p w14:paraId="08C6DDCD" w14:textId="77777777" w:rsidR="00813F80" w:rsidRDefault="00813F80" w:rsidP="007A28C9">
      <w:pPr>
        <w:spacing w:after="0" w:line="240" w:lineRule="auto"/>
      </w:pPr>
    </w:p>
    <w:sectPr w:rsidR="00813F80" w:rsidSect="008B1636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CEC"/>
    <w:multiLevelType w:val="multilevel"/>
    <w:tmpl w:val="61347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C2CD4"/>
    <w:multiLevelType w:val="multilevel"/>
    <w:tmpl w:val="FE384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A52DFB"/>
    <w:multiLevelType w:val="multilevel"/>
    <w:tmpl w:val="6388C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64985"/>
    <w:multiLevelType w:val="multilevel"/>
    <w:tmpl w:val="7914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E2056B"/>
    <w:multiLevelType w:val="multilevel"/>
    <w:tmpl w:val="03F04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AE5784"/>
    <w:multiLevelType w:val="multilevel"/>
    <w:tmpl w:val="51383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BD0DD4"/>
    <w:multiLevelType w:val="multilevel"/>
    <w:tmpl w:val="45E61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A10C61"/>
    <w:multiLevelType w:val="hybridMultilevel"/>
    <w:tmpl w:val="88140DA2"/>
    <w:lvl w:ilvl="0" w:tplc="ED1A8E74">
      <w:start w:val="1"/>
      <w:numFmt w:val="decimal"/>
      <w:lvlText w:val="%1."/>
      <w:lvlJc w:val="left"/>
      <w:pPr>
        <w:ind w:left="132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 w15:restartNumberingAfterBreak="0">
    <w:nsid w:val="664703D6"/>
    <w:multiLevelType w:val="multilevel"/>
    <w:tmpl w:val="B9A8E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D75377"/>
    <w:multiLevelType w:val="multilevel"/>
    <w:tmpl w:val="94448B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451A60"/>
    <w:multiLevelType w:val="multilevel"/>
    <w:tmpl w:val="F00E0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44AED"/>
    <w:multiLevelType w:val="multilevel"/>
    <w:tmpl w:val="3A46D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8A6ECF"/>
    <w:multiLevelType w:val="multilevel"/>
    <w:tmpl w:val="7FBA6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636"/>
    <w:rsid w:val="00002545"/>
    <w:rsid w:val="003A1069"/>
    <w:rsid w:val="006E6C63"/>
    <w:rsid w:val="00754F07"/>
    <w:rsid w:val="007A28C9"/>
    <w:rsid w:val="007B070D"/>
    <w:rsid w:val="00813F80"/>
    <w:rsid w:val="008B1636"/>
    <w:rsid w:val="00910228"/>
    <w:rsid w:val="009229AD"/>
    <w:rsid w:val="00A37677"/>
    <w:rsid w:val="00AD34C8"/>
    <w:rsid w:val="00BC715B"/>
    <w:rsid w:val="00CA1346"/>
    <w:rsid w:val="00F8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1509"/>
  <w15:docId w15:val="{5AC7A38E-66B6-4569-BA2A-55AE6B67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B1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8B16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8B1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8B1636"/>
    <w:pPr>
      <w:widowControl w:val="0"/>
      <w:shd w:val="clear" w:color="auto" w:fill="FFFFFF"/>
      <w:spacing w:before="4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F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C57A-66D3-4193-989F-21D0BA03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9</cp:revision>
  <cp:lastPrinted>2022-12-01T13:46:00Z</cp:lastPrinted>
  <dcterms:created xsi:type="dcterms:W3CDTF">2022-12-01T09:25:00Z</dcterms:created>
  <dcterms:modified xsi:type="dcterms:W3CDTF">2024-06-20T10:53:00Z</dcterms:modified>
</cp:coreProperties>
</file>