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408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widowControl w:val="false"/>
        <w:spacing w:lineRule="auto" w:line="408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‌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Министерство образования Новгородской области‌‌ </w:t>
      </w:r>
    </w:p>
    <w:p>
      <w:pPr>
        <w:pStyle w:val="Normal"/>
        <w:widowControl w:val="false"/>
        <w:spacing w:lineRule="auto" w:line="408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‌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Администраци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я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 Марёвского муниципального округа‌</w:t>
      </w:r>
      <w:r>
        <w:rPr>
          <w:rFonts w:eastAsia="Times New Roman" w:cs="Times New Roman" w:ascii="Times New Roman" w:hAnsi="Times New Roman"/>
          <w:color w:val="000000"/>
          <w:sz w:val="28"/>
        </w:rPr>
        <w:t>​</w:t>
      </w:r>
    </w:p>
    <w:p>
      <w:pPr>
        <w:pStyle w:val="Normal"/>
        <w:widowControl w:val="false"/>
        <w:spacing w:lineRule="auto" w:line="408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Марёвская средняя школа</w:t>
      </w:r>
    </w:p>
    <w:p>
      <w:pPr>
        <w:pStyle w:val="Normal"/>
        <w:widowControl w:val="false"/>
        <w:spacing w:lineRule="auto" w:line="24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03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59"/>
        <w:gridCol w:w="2927"/>
        <w:gridCol w:w="3050"/>
      </w:tblGrid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 педагогическом совете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Протокол  №21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30. 08.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2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50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Приказом директора школы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Приказ № 41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30.08.2024г.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‌</w:t>
      </w:r>
    </w:p>
    <w:p>
      <w:pPr>
        <w:pStyle w:val="Normal"/>
        <w:widowControl w:val="false"/>
        <w:spacing w:lineRule="auto" w:line="24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bookmarkStart w:id="0" w:name="_Hlk143880448"/>
      <w:r>
        <w:rPr>
          <w:rFonts w:eastAsia="Times New Roman" w:cs="Times New Roman" w:ascii="Times New Roman" w:hAnsi="Times New Roman"/>
          <w:b/>
          <w:sz w:val="36"/>
          <w:szCs w:val="36"/>
        </w:rPr>
        <w:t>Рабочая программа общего образования</w:t>
        <w:br/>
        <w:t xml:space="preserve">обучающихся с умственной отсталостью </w:t>
        <w:br/>
        <w:t>(интеллектуальными нарушениями)</w:t>
      </w:r>
    </w:p>
    <w:p>
      <w:pPr>
        <w:pStyle w:val="Normal"/>
        <w:widowControl w:val="false"/>
        <w:spacing w:lineRule="auto" w:line="360" w:before="24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вариант 1</w:t>
      </w:r>
    </w:p>
    <w:p>
      <w:pPr>
        <w:pStyle w:val="Normal"/>
        <w:widowControl w:val="false"/>
        <w:spacing w:lineRule="auto" w:line="360" w:before="240" w:after="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sz w:val="36"/>
          <w:szCs w:val="36"/>
        </w:rPr>
        <w:t>«Природоведение»</w:t>
      </w:r>
    </w:p>
    <w:p>
      <w:pPr>
        <w:pStyle w:val="Normal"/>
        <w:widowControl w:val="false"/>
        <w:spacing w:lineRule="auto" w:line="360" w:before="240" w:after="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bookmarkStart w:id="1" w:name="_Hlk143880448"/>
      <w:r>
        <w:rPr>
          <w:rFonts w:eastAsia="Times New Roman" w:cs="Times New Roman" w:ascii="Times New Roman" w:hAnsi="Times New Roman"/>
          <w:b/>
          <w:sz w:val="36"/>
          <w:szCs w:val="36"/>
        </w:rPr>
        <w:t>(для 5 класса)</w:t>
      </w:r>
      <w:bookmarkEnd w:id="1"/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ind w:left="1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​</w:t>
      </w:r>
      <w:r>
        <w:rPr>
          <w:rFonts w:eastAsia="Times New Roman" w:cs="Times New Roman" w:ascii="Times New Roman" w:hAnsi="Times New Roman"/>
          <w:color w:val="000000"/>
          <w:sz w:val="28"/>
        </w:rPr>
        <w:t>с. Марёво‌ 2024-202‌5</w:t>
      </w:r>
    </w:p>
    <w:p>
      <w:pPr>
        <w:pStyle w:val="Normal"/>
        <w:widowControl w:val="false"/>
        <w:spacing w:lineRule="auto" w:line="240"/>
        <w:ind w:right="-20" w:hanging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Style21"/>
        <w:ind w:left="75" w:hanging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1"/>
        <w:ind w:left="1440" w:hanging="0"/>
        <w:rPr>
          <w:b/>
          <w:i w:val="false"/>
          <w:i w:val="false"/>
          <w:sz w:val="28"/>
          <w:szCs w:val="28"/>
        </w:rPr>
      </w:pPr>
      <w:bookmarkStart w:id="2" w:name="_Toc144124793"/>
      <w:bookmarkStart w:id="3" w:name="_Toc143871207"/>
      <w:r>
        <w:rPr>
          <w:b/>
          <w:i w:val="false"/>
          <w:sz w:val="28"/>
          <w:szCs w:val="28"/>
        </w:rPr>
        <w:t xml:space="preserve">                    </w:t>
      </w:r>
      <w:r>
        <w:rPr>
          <w:b/>
          <w:i w:val="false"/>
          <w:sz w:val="28"/>
          <w:szCs w:val="28"/>
        </w:rPr>
        <w:t>ПОЯСНИТЕЛЬНАЯ ЗАПИСКА</w:t>
      </w:r>
      <w:bookmarkEnd w:id="2"/>
      <w:bookmarkEnd w:id="3"/>
    </w:p>
    <w:p>
      <w:pPr>
        <w:pStyle w:val="Normal"/>
        <w:widowControl w:val="false"/>
        <w:tabs>
          <w:tab w:val="clear" w:pos="720"/>
          <w:tab w:val="left" w:pos="1449" w:leader="none"/>
          <w:tab w:val="left" w:pos="2972" w:leader="none"/>
          <w:tab w:val="left" w:pos="5351" w:leader="none"/>
          <w:tab w:val="left" w:pos="7451" w:leader="none"/>
          <w:tab w:val="left" w:pos="9404" w:leader="none"/>
        </w:tabs>
        <w:spacing w:lineRule="auto" w:line="240"/>
        <w:ind w:right="-17"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2">
        <w:r>
          <w:rPr>
            <w:rFonts w:eastAsia="Times New Roman" w:cs="Times New Roman" w:ascii="Times New Roman" w:hAnsi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).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>
      <w:pPr>
        <w:pStyle w:val="Normal"/>
        <w:widowControl w:val="false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>
      <w:pPr>
        <w:pStyle w:val="Normal"/>
        <w:widowControl w:val="false"/>
        <w:tabs>
          <w:tab w:val="clear" w:pos="720"/>
          <w:tab w:val="left" w:pos="9639" w:leader="none"/>
        </w:tabs>
        <w:spacing w:lineRule="auto" w:line="360"/>
        <w:ind w:right="2" w:firstLine="709"/>
        <w:jc w:val="both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Задачи обучения:</w:t>
      </w:r>
    </w:p>
    <w:p>
      <w:pPr>
        <w:pStyle w:val="Normal"/>
        <w:numPr>
          <w:ilvl w:val="0"/>
          <w:numId w:val="8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>
      <w:pPr>
        <w:pStyle w:val="Normal"/>
        <w:numPr>
          <w:ilvl w:val="0"/>
          <w:numId w:val="8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>
      <w:pPr>
        <w:pStyle w:val="Normal"/>
        <w:numPr>
          <w:ilvl w:val="0"/>
          <w:numId w:val="8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специальных и общеучебных умений и навыков;</w:t>
      </w:r>
    </w:p>
    <w:p>
      <w:pPr>
        <w:pStyle w:val="Normal"/>
        <w:numPr>
          <w:ilvl w:val="0"/>
          <w:numId w:val="8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>
      <w:pPr>
        <w:pStyle w:val="Normal"/>
        <w:numPr>
          <w:ilvl w:val="0"/>
          <w:numId w:val="8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воспитание социально значимых качеств личности.</w:t>
      </w:r>
    </w:p>
    <w:p>
      <w:pPr>
        <w:pStyle w:val="Normal"/>
        <w:spacing w:lineRule="auto" w:line="360"/>
        <w:ind w:left="66" w:firstLine="6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>
      <w:pPr>
        <w:pStyle w:val="Normal"/>
        <w:widowControl w:val="false"/>
        <w:numPr>
          <w:ilvl w:val="0"/>
          <w:numId w:val="8"/>
        </w:numPr>
        <w:pBdr/>
        <w:spacing w:lineRule="auto" w:line="360"/>
        <w:ind w:left="0" w:right="-15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>
      <w:pPr>
        <w:pStyle w:val="Normal"/>
        <w:widowControl w:val="false"/>
        <w:numPr>
          <w:ilvl w:val="0"/>
          <w:numId w:val="8"/>
        </w:numPr>
        <w:pBdr/>
        <w:spacing w:lineRule="auto" w:line="360"/>
        <w:ind w:left="0" w:right="-15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>
      <w:pPr>
        <w:pStyle w:val="Normal"/>
        <w:widowControl w:val="false"/>
        <w:numPr>
          <w:ilvl w:val="0"/>
          <w:numId w:val="8"/>
        </w:numPr>
        <w:pBdr/>
        <w:spacing w:lineRule="auto" w:line="360"/>
        <w:ind w:left="0" w:right="-15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>
      <w:pPr>
        <w:pStyle w:val="Normal"/>
        <w:widowControl w:val="false"/>
        <w:numPr>
          <w:ilvl w:val="0"/>
          <w:numId w:val="8"/>
        </w:numPr>
        <w:pBdr/>
        <w:spacing w:lineRule="auto" w:line="360"/>
        <w:ind w:left="0" w:right="-15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>
      <w:pPr>
        <w:pStyle w:val="Normal"/>
        <w:widowControl w:val="false"/>
        <w:numPr>
          <w:ilvl w:val="0"/>
          <w:numId w:val="8"/>
        </w:numPr>
        <w:pBdr/>
        <w:spacing w:lineRule="auto" w:line="360"/>
        <w:ind w:left="0" w:right="-15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>
      <w:pPr>
        <w:pStyle w:val="Normal"/>
        <w:widowControl w:val="false"/>
        <w:numPr>
          <w:ilvl w:val="0"/>
          <w:numId w:val="8"/>
        </w:numPr>
        <w:pBdr/>
        <w:spacing w:lineRule="auto" w:line="360"/>
        <w:ind w:left="0" w:right="-15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>
      <w:pPr>
        <w:pStyle w:val="Normal"/>
        <w:widowControl w:val="false"/>
        <w:numPr>
          <w:ilvl w:val="0"/>
          <w:numId w:val="8"/>
        </w:numPr>
        <w:pBdr/>
        <w:spacing w:lineRule="auto" w:line="360"/>
        <w:ind w:left="0" w:right="-15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умение обсуждать изученное, рассказать о предмете изучения;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      </w:t>
      </w:r>
      <w:r>
        <w:br w:type="page"/>
      </w:r>
    </w:p>
    <w:p>
      <w:pPr>
        <w:pStyle w:val="1"/>
        <w:ind w:left="567" w:hanging="0"/>
        <w:rPr>
          <w:b/>
          <w:i w:val="false"/>
          <w:i w:val="false"/>
          <w:sz w:val="28"/>
          <w:szCs w:val="28"/>
        </w:rPr>
      </w:pPr>
      <w:bookmarkStart w:id="4" w:name="_Toc144124794"/>
      <w:bookmarkStart w:id="5" w:name="_Toc143871208"/>
      <w:r>
        <w:rPr>
          <w:b/>
          <w:i w:val="false"/>
          <w:sz w:val="28"/>
          <w:szCs w:val="28"/>
        </w:rPr>
        <w:t xml:space="preserve">                        </w:t>
      </w:r>
      <w:r>
        <w:rPr>
          <w:b/>
          <w:i w:val="false"/>
          <w:sz w:val="28"/>
          <w:szCs w:val="28"/>
        </w:rPr>
        <w:t>СОДЕРЖАНИЕ ОБУЧЕНИЯ</w:t>
      </w:r>
      <w:bookmarkEnd w:id="4"/>
      <w:bookmarkEnd w:id="5"/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>
      <w:pPr>
        <w:pStyle w:val="Normal"/>
        <w:numPr>
          <w:ilvl w:val="0"/>
          <w:numId w:val="1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>
      <w:pPr>
        <w:pStyle w:val="Normal"/>
        <w:numPr>
          <w:ilvl w:val="0"/>
          <w:numId w:val="1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>
      <w:pPr>
        <w:pStyle w:val="Normal"/>
        <w:numPr>
          <w:ilvl w:val="0"/>
          <w:numId w:val="1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</w:t>
      </w:r>
    </w:p>
    <w:p>
      <w:pPr>
        <w:pStyle w:val="Normal"/>
        <w:numPr>
          <w:ilvl w:val="0"/>
          <w:numId w:val="1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>
      <w:pPr>
        <w:pStyle w:val="Normal"/>
        <w:numPr>
          <w:ilvl w:val="0"/>
          <w:numId w:val="1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>
      <w:pPr>
        <w:pStyle w:val="Normal"/>
        <w:numPr>
          <w:ilvl w:val="0"/>
          <w:numId w:val="1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>
      <w:pPr>
        <w:pStyle w:val="Normal"/>
        <w:numPr>
          <w:ilvl w:val="0"/>
          <w:numId w:val="1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>
      <w:pPr>
        <w:pStyle w:val="Normal"/>
        <w:numPr>
          <w:ilvl w:val="0"/>
          <w:numId w:val="1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>
      <w:pPr>
        <w:pStyle w:val="Normal"/>
        <w:numPr>
          <w:ilvl w:val="0"/>
          <w:numId w:val="1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>
      <w:pPr>
        <w:pStyle w:val="Normal"/>
        <w:widowControl w:val="false"/>
        <w:numPr>
          <w:ilvl w:val="1"/>
          <w:numId w:val="2"/>
        </w:numPr>
        <w:pBdr/>
        <w:spacing w:lineRule="auto" w:line="360"/>
        <w:ind w:left="0" w:right="-15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>
      <w:pPr>
        <w:pStyle w:val="Normal"/>
        <w:widowControl w:val="false"/>
        <w:numPr>
          <w:ilvl w:val="0"/>
          <w:numId w:val="1"/>
        </w:numPr>
        <w:pBdr/>
        <w:spacing w:lineRule="auto" w:line="360"/>
        <w:ind w:left="0" w:right="-15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>
      <w:pPr>
        <w:pStyle w:val="Normal"/>
        <w:widowControl w:val="false"/>
        <w:spacing w:lineRule="auto" w:line="360"/>
        <w:ind w:right="-15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widowControl w:val="false"/>
        <w:spacing w:lineRule="auto" w:line="360"/>
        <w:ind w:right="-15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Style w:val="aff1"/>
        <w:tblW w:w="92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02"/>
        <w:gridCol w:w="5319"/>
        <w:gridCol w:w="1598"/>
        <w:gridCol w:w="1594"/>
      </w:tblGrid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Введение</w:t>
            </w:r>
          </w:p>
          <w:p>
            <w:pPr>
              <w:pStyle w:val="Normal"/>
              <w:widowControl w:val="false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Вселенная</w:t>
            </w:r>
          </w:p>
          <w:p>
            <w:pPr>
              <w:pStyle w:val="Normal"/>
              <w:widowControl w:val="false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Наш дом-Земля: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Воздух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Полезные ископаемые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Вода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360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08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</w:t>
            </w:r>
          </w:p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>
            <w:pPr>
              <w:pStyle w:val="Normal"/>
              <w:widowControl w:val="false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637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ind w:right="-1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>
            <w:pPr>
              <w:pStyle w:val="Normal"/>
              <w:widowControl w:val="false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37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ind w:right="-17" w:hanging="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5" w:hanging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3200" w:leader="none"/>
        </w:tabs>
        <w:spacing w:lineRule="auto" w:line="240"/>
        <w:ind w:right="-15" w:hanging="0"/>
        <w:jc w:val="both"/>
        <w:rPr>
          <w:rFonts w:ascii="Noto Sans Symbols" w:hAnsi="Noto Sans Symbols" w:eastAsia="Noto Sans Symbols" w:cs="Noto Sans Symbols"/>
          <w:color w:val="000000"/>
          <w:sz w:val="24"/>
          <w:szCs w:val="24"/>
        </w:rPr>
      </w:pPr>
      <w:r>
        <w:rPr>
          <w:rFonts w:eastAsia="Noto Sans Symbols" w:cs="Noto Sans Symbols" w:ascii="Noto Sans Symbols" w:hAnsi="Noto Sans Symbols"/>
          <w:color w:val="000000"/>
          <w:sz w:val="24"/>
          <w:szCs w:val="24"/>
        </w:rPr>
      </w:r>
      <w:r>
        <w:br w:type="page"/>
      </w:r>
    </w:p>
    <w:p>
      <w:pPr>
        <w:pStyle w:val="2"/>
        <w:ind w:left="426" w:hanging="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Hlk138967155"/>
      <w:bookmarkStart w:id="7" w:name="_Hlk138961499"/>
      <w:bookmarkStart w:id="8" w:name="_Hlk138962750"/>
      <w:bookmarkStart w:id="9" w:name="_Toc143871209"/>
      <w:bookmarkStart w:id="10" w:name="_Toc144124795"/>
      <w:bookmarkEnd w:id="6"/>
      <w:bookmarkEnd w:id="8"/>
      <w:r>
        <w:rPr>
          <w:rFonts w:cs="Times New Roman" w:ascii="Times New Roman" w:hAnsi="Times New Roman"/>
          <w:color w:val="auto"/>
          <w:sz w:val="28"/>
          <w:szCs w:val="28"/>
        </w:rPr>
        <w:t xml:space="preserve">                        </w:t>
      </w:r>
      <w:bookmarkStart w:id="11" w:name="_GoBack"/>
      <w:bookmarkEnd w:id="11"/>
      <w:r>
        <w:rPr>
          <w:rFonts w:cs="Times New Roman" w:ascii="Times New Roman" w:hAnsi="Times New Roman"/>
          <w:color w:val="auto"/>
          <w:sz w:val="28"/>
          <w:szCs w:val="28"/>
        </w:rPr>
        <w:t>ПЛАНИРУЕМЫЕ РЕЗУЛЬТАТЫ</w:t>
      </w:r>
      <w:bookmarkEnd w:id="10"/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bookmarkEnd w:id="9"/>
    </w:p>
    <w:p>
      <w:pPr>
        <w:pStyle w:val="NoSpacing"/>
        <w:spacing w:lineRule="auto" w:line="360" w:before="24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1499"/>
      <w:bookmarkStart w:id="13" w:name="_Hlk138962750"/>
      <w:bookmarkStart w:id="14" w:name="_Hlk138962780"/>
      <w:bookmarkEnd w:id="13"/>
      <w:r>
        <w:rPr>
          <w:rFonts w:ascii="Times New Roman" w:hAnsi="Times New Roman"/>
          <w:b/>
          <w:sz w:val="28"/>
          <w:szCs w:val="28"/>
        </w:rPr>
        <w:t>Личностные:</w:t>
      </w:r>
      <w:bookmarkEnd w:id="12"/>
      <w:bookmarkEnd w:id="14"/>
    </w:p>
    <w:p>
      <w:pPr>
        <w:pStyle w:val="ListParagraph"/>
        <w:numPr>
          <w:ilvl w:val="0"/>
          <w:numId w:val="10"/>
        </w:numPr>
        <w:spacing w:lineRule="auto" w:line="36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>
      <w:pPr>
        <w:pStyle w:val="Normal"/>
        <w:spacing w:before="24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r>
        <w:rPr>
          <w:rFonts w:cs="Times New Roman" w:ascii="Times New Roman" w:hAnsi="Times New Roman"/>
          <w:b/>
          <w:bCs/>
          <w:sz w:val="28"/>
          <w:szCs w:val="28"/>
        </w:rPr>
        <w:t>Предметные:</w:t>
      </w:r>
      <w:bookmarkEnd w:id="15"/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Минимальный уровень: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 xml:space="preserve"> 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>
      <w:pPr>
        <w:pStyle w:val="Normal"/>
        <w:numPr>
          <w:ilvl w:val="3"/>
          <w:numId w:val="3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Достаточный уровень: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выделение существенных признаков групп объектов;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выполнение доступных возрасту природоохранительных действий;</w:t>
      </w:r>
    </w:p>
    <w:p>
      <w:pPr>
        <w:pStyle w:val="Normal"/>
        <w:numPr>
          <w:ilvl w:val="0"/>
          <w:numId w:val="4"/>
        </w:numPr>
        <w:pBdr/>
        <w:shd w:val="clear" w:color="auto" w:fill="FFFFFF"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>
      <w:pPr>
        <w:pStyle w:val="Normal"/>
        <w:widowControl w:val="false"/>
        <w:spacing w:lineRule="auto" w:line="360"/>
        <w:ind w:right="100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>
      <w:pPr>
        <w:pStyle w:val="Style17"/>
        <w:spacing w:before="240" w:after="0"/>
        <w:jc w:val="center"/>
        <w:rPr>
          <w:b/>
          <w:bCs/>
          <w:szCs w:val="28"/>
        </w:rPr>
      </w:pPr>
      <w:bookmarkStart w:id="16" w:name="_Hlk138961962"/>
      <w:bookmarkStart w:id="17" w:name="_heading=h.4d34og8"/>
      <w:bookmarkEnd w:id="17"/>
      <w:r>
        <w:rPr>
          <w:b/>
          <w:bCs/>
          <w:szCs w:val="28"/>
          <w:shd w:fill="FFFFFF" w:val="clear"/>
        </w:rPr>
        <w:t>Система оценки достижений</w:t>
      </w:r>
      <w:bookmarkEnd w:id="16"/>
    </w:p>
    <w:p>
      <w:pPr>
        <w:pStyle w:val="HTMLPreformatted"/>
        <w:shd w:val="clear" w:color="auto" w:fill="FFFFFF"/>
        <w:tabs>
          <w:tab w:val="clear" w:pos="8244"/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949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>
      <w:pPr>
        <w:pStyle w:val="ListParagraph"/>
        <w:numPr>
          <w:ilvl w:val="0"/>
          <w:numId w:val="11"/>
        </w:numPr>
        <w:shd w:val="clear" w:color="auto" w:fill="FFFFFF"/>
        <w:tabs>
          <w:tab w:val="clear" w:pos="720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70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0 баллов - нет фиксируемой динамики; </w:t>
      </w:r>
    </w:p>
    <w:p>
      <w:pPr>
        <w:pStyle w:val="ListParagraph"/>
        <w:numPr>
          <w:ilvl w:val="0"/>
          <w:numId w:val="11"/>
        </w:numPr>
        <w:shd w:val="clear" w:color="auto" w:fill="FFFFFF"/>
        <w:tabs>
          <w:tab w:val="clear" w:pos="720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70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 балл - минимальная динамика; </w:t>
      </w:r>
    </w:p>
    <w:p>
      <w:pPr>
        <w:pStyle w:val="ListParagraph"/>
        <w:numPr>
          <w:ilvl w:val="0"/>
          <w:numId w:val="11"/>
        </w:numPr>
        <w:shd w:val="clear" w:color="auto" w:fill="FFFFFF"/>
        <w:tabs>
          <w:tab w:val="clear" w:pos="720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70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 балла - удовлетворительная динамика; </w:t>
      </w:r>
    </w:p>
    <w:p>
      <w:pPr>
        <w:pStyle w:val="ListParagraph"/>
        <w:numPr>
          <w:ilvl w:val="0"/>
          <w:numId w:val="11"/>
        </w:numPr>
        <w:shd w:val="clear" w:color="auto" w:fill="FFFFFF"/>
        <w:tabs>
          <w:tab w:val="clear" w:pos="720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70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 балла - значительная динамика. 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bookmarkStart w:id="18" w:name="_Hlk138967155"/>
      <w:bookmarkStart w:id="19" w:name="_heading=h.ha5t6xo5ig3n"/>
      <w:bookmarkEnd w:id="18"/>
      <w:bookmarkEnd w:id="19"/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Устный ответ:</w:t>
      </w:r>
    </w:p>
    <w:p>
      <w:pPr>
        <w:pStyle w:val="Normal"/>
        <w:spacing w:lineRule="auto" w:line="360" w:before="0" w:after="3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Оценка «5»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ставится за:</w:t>
      </w:r>
    </w:p>
    <w:p>
      <w:pPr>
        <w:pStyle w:val="Normal"/>
        <w:numPr>
          <w:ilvl w:val="0"/>
          <w:numId w:val="5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>
      <w:pPr>
        <w:pStyle w:val="Normal"/>
        <w:numPr>
          <w:ilvl w:val="0"/>
          <w:numId w:val="5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>
      <w:pPr>
        <w:pStyle w:val="Normal"/>
        <w:numPr>
          <w:ilvl w:val="0"/>
          <w:numId w:val="5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>
      <w:pPr>
        <w:pStyle w:val="Normal"/>
        <w:numPr>
          <w:ilvl w:val="0"/>
          <w:numId w:val="5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самостоятельный ответ, </w:t>
        <w:tab/>
        <w:t xml:space="preserve">с </w:t>
        <w:tab/>
        <w:t xml:space="preserve">опорой </w:t>
        <w:tab/>
        <w:t xml:space="preserve">на </w:t>
        <w:tab/>
        <w:t xml:space="preserve">ранее </w:t>
        <w:tab/>
        <w:t>приобретенные знания;</w:t>
      </w:r>
    </w:p>
    <w:p>
      <w:pPr>
        <w:pStyle w:val="Normal"/>
        <w:numPr>
          <w:ilvl w:val="0"/>
          <w:numId w:val="5"/>
        </w:numPr>
        <w:pBdr/>
        <w:spacing w:lineRule="auto" w:line="360" w:before="0" w:after="3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  <w:tab/>
        <w:t xml:space="preserve"> </w:t>
      </w:r>
    </w:p>
    <w:p>
      <w:pPr>
        <w:pStyle w:val="Normal"/>
        <w:pBdr/>
        <w:spacing w:lineRule="auto" w:line="360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" w:name="_heading=h.tyjcwt"/>
      <w:bookmarkEnd w:id="20"/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Оценка «4»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ставится обучающемуся, если: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6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всего учебного программного  материала;</w:t>
      </w:r>
    </w:p>
    <w:p>
      <w:pPr>
        <w:pStyle w:val="Normal"/>
        <w:numPr>
          <w:ilvl w:val="0"/>
          <w:numId w:val="6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>
      <w:pPr>
        <w:pStyle w:val="Normal"/>
        <w:numPr>
          <w:ilvl w:val="0"/>
          <w:numId w:val="6"/>
        </w:numPr>
        <w:pBdr/>
        <w:spacing w:lineRule="auto" w:line="360" w:before="0" w:after="3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>
      <w:pPr>
        <w:pStyle w:val="Normal"/>
        <w:spacing w:lineRule="auto" w:line="360" w:before="0" w:after="3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Оценка «3»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ставится обучающемуся за следующее: </w:t>
      </w:r>
    </w:p>
    <w:p>
      <w:pPr>
        <w:pStyle w:val="Normal"/>
        <w:numPr>
          <w:ilvl w:val="0"/>
          <w:numId w:val="7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>
      <w:pPr>
        <w:pStyle w:val="Normal"/>
        <w:numPr>
          <w:ilvl w:val="0"/>
          <w:numId w:val="7"/>
        </w:numPr>
        <w:pBdr/>
        <w:spacing w:lineRule="auto" w:line="36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>
      <w:pPr>
        <w:pStyle w:val="Normal"/>
        <w:numPr>
          <w:ilvl w:val="0"/>
          <w:numId w:val="7"/>
        </w:numPr>
        <w:pBdr/>
        <w:spacing w:lineRule="auto" w:line="360" w:before="0" w:after="3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>
      <w:pPr>
        <w:sectPr>
          <w:footerReference w:type="default" r:id="rId3"/>
          <w:type w:val="nextPage"/>
          <w:pgSz w:w="11906" w:h="16838"/>
          <w:pgMar w:left="1418" w:right="1418" w:gutter="0" w:header="0" w:top="1134" w:footer="0" w:bottom="1701"/>
          <w:pgNumType w:start="1" w:fmt="decimal"/>
          <w:formProt w:val="false"/>
          <w:titlePg/>
          <w:textDirection w:val="lrTb"/>
          <w:docGrid w:type="default" w:linePitch="100" w:charSpace="4096"/>
        </w:sectPr>
        <w:pStyle w:val="Normal"/>
        <w:spacing w:lineRule="auto" w:line="360" w:before="0" w:after="3"/>
        <w:ind w:firstLine="426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Оценка «2»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не ставится</w:t>
      </w:r>
    </w:p>
    <w:p>
      <w:pPr>
        <w:pStyle w:val="1"/>
        <w:numPr>
          <w:ilvl w:val="0"/>
          <w:numId w:val="9"/>
        </w:numPr>
        <w:ind w:left="284" w:right="-15" w:hanging="360"/>
        <w:jc w:val="center"/>
        <w:rPr>
          <w:b/>
          <w:i w:val="false"/>
          <w:i w:val="false"/>
          <w:sz w:val="32"/>
          <w:szCs w:val="32"/>
        </w:rPr>
      </w:pPr>
      <w:bookmarkStart w:id="21" w:name="_Toc144124796"/>
      <w:bookmarkStart w:id="22" w:name="_Toc143871210"/>
      <w:r>
        <w:rPr>
          <w:b/>
          <w:i w:val="false"/>
          <w:sz w:val="28"/>
          <w:szCs w:val="28"/>
        </w:rPr>
        <w:t>ТЕМАТИЧЕСКОЕ ПЛАНИРОВАНИЕ</w:t>
      </w:r>
      <w:bookmarkEnd w:id="21"/>
      <w:bookmarkEnd w:id="22"/>
    </w:p>
    <w:tbl>
      <w:tblPr>
        <w:tblStyle w:val="aff2"/>
        <w:tblW w:w="14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2398"/>
        <w:gridCol w:w="936"/>
        <w:gridCol w:w="3421"/>
        <w:gridCol w:w="3544"/>
        <w:gridCol w:w="3445"/>
      </w:tblGrid>
      <w:tr>
        <w:trPr>
          <w:cantSplit w:val="true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Тема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Программное содержание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4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>
        <w:trPr>
          <w:cantSplit w:val="true"/>
        </w:trPr>
        <w:tc>
          <w:tcPr>
            <w:tcW w:w="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>
        <w:trPr/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Введение - 2 часа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Вводный урок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Что такое природоведение?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Знакомство с учебным предметом «Природоведение». Формирование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Знакомство с предметами и явлениями живой и неживой природы.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умения дифференцировать предметы и явления живой и неживой природы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72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72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>
        <w:trPr/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7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Вселенная - 6 часов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Небесные тела: планеты, звезды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Знакомство с небесными телами: звёзды, Солнце, планеты.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изученные небесные тела (звезды, Солнце, планеты) и их признаки. Относят небесные тела к разным группам на основании признаков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f2"/>
        <w:tblW w:w="14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2398"/>
        <w:gridCol w:w="936"/>
        <w:gridCol w:w="3421"/>
        <w:gridCol w:w="3544"/>
        <w:gridCol w:w="3445"/>
      </w:tblGrid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>
            <w:pPr>
              <w:pStyle w:val="Normal"/>
              <w:widowControl w:val="false"/>
              <w:pBdr/>
              <w:spacing w:lineRule="auto" w:line="240" w:before="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Исследование космоса. Спутники. Космические корабли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Ознакомление обучающихся с исследованиями космоса и их значением для человечества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искусственные спутники и космические корабли на иллюстрациях и фотографиях, называют изученные объекты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Полеты в космос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Ознакомление обучающихся с исследованиями космоса, формирование представления о полетах человека в космос и первых космонавтах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фамилии первых космонавтов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(Ю. А. Гагарин,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подписывают фамилии на рисунках в рабочих тетрадях; подбирают проверочные слова к новым терминам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Смена дня и ночи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части суток. 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годовом движении Земли вокруг Солнца, смене времен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Подписывают на рисунках названия месяцев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признаки времен года, осуществляют классификацию времен года на основании основных признаков.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причины смены времен года.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>
        <w:trPr/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Планета Земля. Оболочки Земли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Закрепление знаний о Солнечной системе. Формирование представления о Земле как планете, отличие Земли от других планет Солнечной системы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Вставляют в текст в рабочей тетради пропущенные слова, используя слова для справок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f2"/>
        <w:tblW w:w="14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2398"/>
        <w:gridCol w:w="936"/>
        <w:gridCol w:w="3421"/>
        <w:gridCol w:w="3544"/>
        <w:gridCol w:w="3445"/>
      </w:tblGrid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воздухе. Уточнение и обобщение знаний о значении воздуха для человека, животных и растений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Записывают свойств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рабочей тетради и составляют рассказ, используя опорные слова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Давление и движение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картинкам об использовании свойств воздуха в быту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Описывают свойства воздуха (упругость, сжатие, теплый воздух поднимается, холодный опускается);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Проводят опыт и отвечают на вопрос: как определить движение воздуха?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Температура воздуха. Термометр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термометр на иллюстрациях и фотографиях, читают записанную температуру воздуха;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термометр в естественных условиях, имеют представление о назначении термометра; умеют читать показание термометра;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умеют использовать показание термометра в повседневной жизни (одежда – температура воздуха).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ветра разной силы на иллюстрациях и фотографиях;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движении воздуха разной силы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 воздуха. Кислород, его значение и применение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свойства кислорода, относят кислород к газам, входящим в состав воздуха;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Заполняют схему «Состав воздуха», используя помощь учителя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значении воздуха, его роли в жизни растений, животных и человека. Знакомство с мерами, принимаемыми для охраны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f2"/>
        <w:tblW w:w="14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2398"/>
        <w:gridCol w:w="936"/>
        <w:gridCol w:w="3421"/>
        <w:gridCol w:w="3544"/>
        <w:gridCol w:w="3445"/>
      </w:tblGrid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Обобщение и систематизация понятия о воздухе, его составе, свойствах и значении для человека, растений и животных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составе воздуха, свойствах воздуха, роли воздуха для жизни на Земле; устанавливают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Полезные ископаемые.  Виды, значение, способы добычи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Заполняют схему «Полезные ископаемые» в рабочей тетради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Заполняют схему «Полезные ископаемые» в рабочей тетради. Приводят примеры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Гранит, известняк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граните, известняке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Выполняют задание 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решение.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Песок, глина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(песок, глина);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объясняют свое решение.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Горючие полезные ископаемые. Торф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плакату «Что получают из торфа»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(полезные ископаемые, горючие полезные ископаемые, полезные ископаемые, используемые в качестве удобрений).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рабочей тетради заполняют схему «Горючие полезные ископаемые»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Каменный уголь.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каменном угле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Добыча и использование каменного угля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представление о каменном угле, способах добычи и значении каменного угля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Подписывают на рисунках способы добычи каменного угля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Вставляют в текст пропущенные слова «Добыча каменного угля»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f3"/>
        <w:tblW w:w="14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2398"/>
        <w:gridCol w:w="936"/>
        <w:gridCol w:w="3804"/>
        <w:gridCol w:w="3302"/>
        <w:gridCol w:w="3304"/>
      </w:tblGrid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Нефть: внешний вид и свойства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Описывают свойства нефти: заполняют пропуски в тексте, используя слова для справок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помощью учителя) правила пользования газом в быту.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и называют горючее полезное ископаемое – природный газ; выделяют признаки природного газа;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учетом разных классификаций (полезные ископаемые, горючие полезные ископаемые); знают способы добычи газа.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Черные металлы. Сталь. Чугун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Знакомство с черными металлами.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черные металлы – чугун и сталь;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Используя рисунки, записывают в рабочую тетрадь названия предметов, сделанных из металлов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Цветные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цветные металлы;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цветные металлы – алюминий, медь;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f3"/>
        <w:tblW w:w="14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2398"/>
        <w:gridCol w:w="936"/>
        <w:gridCol w:w="3804"/>
        <w:gridCol w:w="3302"/>
        <w:gridCol w:w="3304"/>
      </w:tblGrid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Вставляют пропущенные буквы в слова с названиями благородных металлов, составляют предложения с этими словами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Вставляют в текст карточки пропущенные слова, используя слова для справок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Относят полезные ископаемые к различным группам, объясняют свой выбор;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знают свойства полезных ископаемых, знают меры по их охране.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устный рассказ об одном из полезных ископаемых по плану, используя статью учебника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Вода в природе. Роль воды в питании живых организмов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Выполняют задание: рассматривают рисунки и подписывают, кому для жизни нужна вода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схему «Основные свойства воды»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Растворимые и нерастворимые вещества. Питьевая вода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Описывают опыты, подписывают  рисунки с растворимыми и нерастворимыми в воде веществами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растворимые и нерастворимые вещества; узнают растворы в естественных условиях и на иллюстрациях и называют их;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таблицу в рабочей тетради «Растворимые и нерастворимые в воде вещества»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Прозрачная и мутная вода. Очистка мутной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свойствах воды, чистой воде и очистке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задание: выбирают правильный ответ на вопрос и подчеркивают его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f3"/>
        <w:tblW w:w="14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2398"/>
        <w:gridCol w:w="936"/>
        <w:gridCol w:w="3804"/>
        <w:gridCol w:w="3302"/>
        <w:gridCol w:w="3304"/>
      </w:tblGrid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различных агрегатных состояниях воды: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Выделяют признаки воды в разных агрегатных состояниях; устанавливают зависимости между температурой и состоянием воды;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об изменении состояния воды под воздействием температуры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Свойства воды. Лабораторная работа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умения применять знания о свойствах воды на практике, выполнять практические действия под контролем учителя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Выполняют лабораторные работы совместно с учителем;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свойства воды после проведения опыта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Выполняют лабораторные работы под контролем учителя;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подписывают слова на рисунках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Устанавливают взаимозависимости между явлениями природы (работа воды и форма поверхности); называют по рисункам и подписывают овраги, пещеры, ущелья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значении воды для человека, знакомство с мерами, принимаемыми для охраны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картинкам «Как используют воду в сельском хозяйстве»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Вставляют пропущенные слова в текст карточки. Приводят свои примеры, используя слова- помощники. Пересказывают написанный текст</w:t>
            </w:r>
          </w:p>
        </w:tc>
      </w:tr>
      <w:tr>
        <w:trPr>
          <w:trHeight w:val="841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разные состояния воды; узнают их на иллюстрациях: дождь, пар, облака, тучи.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Рассматривают схему круговорота, вставляют в текст пропущенные слова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схеме называют изменения в природе во время круговорота; вставляют в текст пропущенные слова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 отличия  ручья от реки.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правила поведения у водоемов.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озера, болота, пруды на иллюстрациях и фотографиях;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сравнения заполняют таблицу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моря и океаны на иллюстрациях и фотографиях;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об использовании воды; составляют предложения, используя опорные слова; раскрашивают опорные сигналы для плаката по охране воды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и называют горы на иллюстрациях и фотографиях.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занятия людей, живущих в горах.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Выделяют существенные признаки гор.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Почва – верхний слой земли. Состав почвы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Закрепление знания о роли почвы в жизни растений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о назначении почвы. Называют состав почвы, опираясь на схемы и  иллюстрации. Рассказывают о роли почвы в жизни растений.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почвы в натуральном виде в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естественных условиях и на картинах. Называют вещества, входящие в состав почвы и их значение.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Разнообразие почв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Выполняют задание: соединяют стрелкой название почвы с ее характеристикой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Основное свойство почвы – плодородие. Обработка почвы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почвы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Закрепление представлений о значении почвы.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почв,  меры, принимаемые  для охраны почв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обосновывают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свой выбор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f3"/>
        <w:tblW w:w="14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2398"/>
        <w:gridCol w:w="936"/>
        <w:gridCol w:w="3804"/>
        <w:gridCol w:w="3302"/>
        <w:gridCol w:w="3304"/>
      </w:tblGrid>
      <w:tr>
        <w:trPr/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Есть на Земле страна Россия- 14 часов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России на земном шаре. Знакомство с картой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особенности климата и рельефа России;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Записывают в тетради свой адрес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Вставляют в текст пропущенные слова с названием океанов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Горы и равнины на территории нашей страны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Подчеркивают слова, которые обозначают формы земной поверхности на карточке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Вставляют в текст карточки названия равнин и гор России, используя слова для справок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Реки и озера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на иллюстрациях реки;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Находят на картинках и подписывают достопримечательности Москвы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Ярославль. Владимир. Ростов. Города «Золотого кольца»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задание: соединяют линиями, с именем каких великих людей связаны названия городов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ворота во Владимире; Ростовский кремль.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Находят на карте названия городов и выписывают их в тетрадь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населении России и России как многонациональном государстве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отдельных представителей народов России.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схему «Население нашей страны»; определяют, какие рисунки подходят к стихотворениям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Показывают  на иллюстрациях достопримечательности своего города с помощью учителя. Называют промышленные предприятия своего региона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о  достопримечательностях  своего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своего региона,</w:t>
              <w:br/>
              <w:t>Рассказывают о населении своей местности, их  традициях и обычаях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f3"/>
        <w:tblW w:w="14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2398"/>
        <w:gridCol w:w="936"/>
        <w:gridCol w:w="3804"/>
        <w:gridCol w:w="3302"/>
        <w:gridCol w:w="3304"/>
      </w:tblGrid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65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>
        <w:trPr/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Повторение – 2 часа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Обобщающий урок по разделу «Есть на Земле страна Россия»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>
            <w:pPr>
              <w:pStyle w:val="Normal"/>
              <w:widowControl w:val="false"/>
              <w:spacing w:lineRule="auto" w:line="240"/>
              <w:ind w:firstLine="7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  <w:tab w:val="left" w:pos="3420" w:leader="none"/>
              </w:tabs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Неживая природа. Обобщающий урок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изученные предметы неживой природы  на иллюстрациях, фотографиях; относят к определенным группам (вода, воздух, полезные ископаемые, почва); называют предметы, относящиеся к почве, полезным ископаемым, свойствам воды или воздуха;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Узнают и называют изученные предметы неживой природы на картинах, схемах и в натуральном виде; относят предметы неживой природы к разным группам (вода, 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449" w:leader="none"/>
          <w:tab w:val="left" w:pos="2972" w:leader="none"/>
          <w:tab w:val="left" w:pos="5351" w:leader="none"/>
          <w:tab w:val="left" w:pos="7451" w:leader="none"/>
          <w:tab w:val="left" w:pos="9404" w:leader="none"/>
        </w:tabs>
        <w:spacing w:lineRule="auto" w:line="240"/>
        <w:ind w:right="-17" w:hanging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900" w:leader="none"/>
        </w:tabs>
        <w:rPr/>
      </w:pPr>
      <w:r>
        <w:rPr/>
      </w:r>
    </w:p>
    <w:sectPr>
      <w:footerReference w:type="default" r:id="rId4"/>
      <w:footerReference w:type="first" r:id="rId5"/>
      <w:type w:val="nextPage"/>
      <w:pgSz w:orient="landscape" w:w="16838" w:h="11906"/>
      <w:pgMar w:left="1418" w:right="1418" w:gutter="0" w:header="0" w:top="1134" w:footer="708" w:bottom="170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choolBookCSanPin">
    <w:charset w:val="cc"/>
    <w:family w:val="roman"/>
    <w:pitch w:val="variable"/>
  </w:font>
  <w:font w:name="Georgia">
    <w:charset w:val="cc"/>
    <w:family w:val="roman"/>
    <w:pitch w:val="variable"/>
  </w:font>
  <w:font w:name="Noto Sans Symbols">
    <w:charset w:val="cc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36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9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2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−"/>
      <w:lvlJc w:val="left"/>
      <w:pPr>
        <w:tabs>
          <w:tab w:val="num" w:pos="0"/>
        </w:tabs>
        <w:ind w:left="7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−"/>
      <w:lvlJc w:val="left"/>
      <w:pPr>
        <w:tabs>
          <w:tab w:val="num" w:pos="0"/>
        </w:tabs>
        <w:ind w:left="774" w:hanging="359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1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3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7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9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34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−"/>
      <w:lvlJc w:val="left"/>
      <w:pPr>
        <w:tabs>
          <w:tab w:val="num" w:pos="0"/>
        </w:tabs>
        <w:ind w:left="774" w:hanging="359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1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3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7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9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34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2"/>
      <w:numFmt w:val="upperRoman"/>
      <w:lvlText w:val="%1."/>
      <w:lvlJc w:val="righ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6551"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d67b70"/>
    <w:pPr>
      <w:keepNext w:val="true"/>
      <w:widowControl w:val="false"/>
      <w:spacing w:lineRule="auto" w:line="360"/>
      <w:ind w:firstLine="720"/>
      <w:jc w:val="both"/>
      <w:outlineLvl w:val="0"/>
    </w:pPr>
    <w:rPr>
      <w:rFonts w:ascii="Times New Roman" w:hAnsi="Times New Roman" w:eastAsia="Arial Unicode MS" w:cs="Times New Roman"/>
      <w:i/>
      <w:sz w:val="24"/>
      <w:szCs w:val="20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d67b70"/>
    <w:pPr>
      <w:keepNext w:val="true"/>
      <w:keepLines/>
      <w:spacing w:lineRule="auto" w:line="276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semiHidden/>
    <w:unhideWhenUsed/>
    <w:qFormat/>
    <w:rsid w:val="00d67b70"/>
    <w:pPr>
      <w:keepNext w:val="true"/>
      <w:widowControl w:val="false"/>
      <w:spacing w:lineRule="auto" w:line="360"/>
      <w:ind w:firstLine="720"/>
      <w:jc w:val="both"/>
      <w:outlineLvl w:val="2"/>
    </w:pPr>
    <w:rPr>
      <w:rFonts w:ascii="Times New Roman" w:hAnsi="Times New Roman" w:eastAsia="Arial Unicode MS" w:cs="Times New Roman"/>
      <w:b/>
      <w:bCs/>
      <w:iCs/>
      <w:sz w:val="28"/>
      <w:szCs w:val="20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d67b70"/>
    <w:pPr>
      <w:keepNext w:val="true"/>
      <w:widowControl w:val="false"/>
      <w:spacing w:lineRule="auto" w:line="360"/>
      <w:ind w:firstLine="709"/>
      <w:jc w:val="both"/>
      <w:outlineLvl w:val="3"/>
    </w:pPr>
    <w:rPr>
      <w:rFonts w:ascii="Times New Roman" w:hAnsi="Times New Roman" w:eastAsia="Arial Unicode MS" w:cs="Times New Roman"/>
      <w:b/>
      <w:bCs/>
      <w:iCs/>
      <w:sz w:val="28"/>
      <w:szCs w:val="20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d67b70"/>
    <w:pPr>
      <w:keepNext w:val="true"/>
      <w:widowControl w:val="false"/>
      <w:spacing w:lineRule="auto" w:line="360"/>
      <w:ind w:firstLine="720"/>
      <w:jc w:val="center"/>
      <w:outlineLvl w:val="4"/>
    </w:pPr>
    <w:rPr>
      <w:rFonts w:ascii="Times New Roman" w:hAnsi="Times New Roman" w:eastAsia="Arial Unicode MS" w:cs="Times New Roman"/>
      <w:b/>
      <w:bCs/>
      <w:sz w:val="28"/>
      <w:szCs w:val="20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d67b70"/>
    <w:pPr>
      <w:keepNext w:val="true"/>
      <w:tabs>
        <w:tab w:val="clear" w:pos="720"/>
        <w:tab w:val="left" w:pos="1988" w:leader="none"/>
      </w:tabs>
      <w:spacing w:lineRule="auto" w:line="360"/>
      <w:ind w:firstLine="540"/>
      <w:jc w:val="both"/>
      <w:outlineLvl w:val="5"/>
    </w:pPr>
    <w:rPr>
      <w:rFonts w:ascii="Times New Roman" w:hAnsi="Times New Roman" w:eastAsia="Arial Unicode MS" w:cs="Times New Roman"/>
      <w:sz w:val="28"/>
      <w:szCs w:val="24"/>
    </w:rPr>
  </w:style>
  <w:style w:type="paragraph" w:styleId="7">
    <w:name w:val="Heading 7"/>
    <w:basedOn w:val="Normal"/>
    <w:next w:val="Normal"/>
    <w:link w:val="71"/>
    <w:qFormat/>
    <w:rsid w:val="00d67b70"/>
    <w:pPr>
      <w:keepNext w:val="true"/>
      <w:spacing w:lineRule="auto" w:line="360"/>
      <w:ind w:firstLine="720"/>
      <w:outlineLvl w:val="6"/>
    </w:pPr>
    <w:rPr>
      <w:rFonts w:ascii="Times New Roman" w:hAnsi="Times New Roman" w:eastAsia="Times New Roman" w:cs="Times New Roman"/>
      <w:sz w:val="28"/>
      <w:szCs w:val="24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d67b70"/>
    <w:pPr>
      <w:keepNext w:val="true"/>
      <w:keepLines/>
      <w:spacing w:lineRule="auto" w:line="276" w:before="20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6" w:customStyle="1">
    <w:name w:val="Верхний колонтитул Знак"/>
    <w:basedOn w:val="DefaultParagraphFont"/>
    <w:uiPriority w:val="99"/>
    <w:qFormat/>
    <w:rsid w:val="00b51ec8"/>
    <w:rPr>
      <w:rFonts w:ascii="Calibri" w:hAnsi="Calibri" w:eastAsia="Calibri" w:cs="Calibri"/>
      <w:lang w:eastAsia="ru-RU"/>
    </w:rPr>
  </w:style>
  <w:style w:type="character" w:styleId="Style7" w:customStyle="1">
    <w:name w:val="Нижний колонтитул Знак"/>
    <w:basedOn w:val="DefaultParagraphFont"/>
    <w:uiPriority w:val="99"/>
    <w:qFormat/>
    <w:rsid w:val="00b51ec8"/>
    <w:rPr>
      <w:rFonts w:ascii="Calibri" w:hAnsi="Calibri" w:eastAsia="Calibri" w:cs="Calibri"/>
      <w:lang w:eastAsia="ru-RU"/>
    </w:rPr>
  </w:style>
  <w:style w:type="character" w:styleId="Style8" w:customStyle="1">
    <w:name w:val="Основной текст Знак"/>
    <w:basedOn w:val="DefaultParagraphFont"/>
    <w:uiPriority w:val="99"/>
    <w:qFormat/>
    <w:rsid w:val="0045089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semiHidden/>
    <w:qFormat/>
    <w:rsid w:val="00d67b70"/>
    <w:rPr>
      <w:rFonts w:ascii="Calibri" w:hAnsi="Calibri" w:eastAsia="Calibri" w:cs="Calibri"/>
      <w:lang w:eastAsia="ru-RU"/>
    </w:rPr>
  </w:style>
  <w:style w:type="character" w:styleId="31" w:customStyle="1">
    <w:name w:val="Основной текст 3 Знак"/>
    <w:basedOn w:val="DefaultParagraphFont"/>
    <w:link w:val="BodyText3"/>
    <w:uiPriority w:val="99"/>
    <w:qFormat/>
    <w:rsid w:val="00d67b70"/>
    <w:rPr>
      <w:rFonts w:ascii="Calibri" w:hAnsi="Calibri" w:eastAsia="Calibri" w:cs="Calibri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qFormat/>
    <w:rsid w:val="00d67b70"/>
    <w:rPr>
      <w:rFonts w:ascii="Times New Roman" w:hAnsi="Times New Roman" w:eastAsia="Arial Unicode MS" w:cs="Times New Roman"/>
      <w:i/>
      <w:sz w:val="24"/>
      <w:szCs w:val="20"/>
      <w:lang w:eastAsia="ru-RU"/>
    </w:rPr>
  </w:style>
  <w:style w:type="character" w:styleId="22" w:customStyle="1">
    <w:name w:val="Заголовок 2 Знак"/>
    <w:basedOn w:val="DefaultParagraphFont"/>
    <w:qFormat/>
    <w:rsid w:val="00d67b70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32" w:customStyle="1">
    <w:name w:val="Заголовок 3 Знак"/>
    <w:basedOn w:val="DefaultParagraphFont"/>
    <w:qFormat/>
    <w:rsid w:val="00d67b70"/>
    <w:rPr>
      <w:rFonts w:ascii="Times New Roman" w:hAnsi="Times New Roman" w:eastAsia="Arial Unicode MS" w:cs="Times New Roman"/>
      <w:b/>
      <w:bCs/>
      <w:iCs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qFormat/>
    <w:rsid w:val="00d67b70"/>
    <w:rPr>
      <w:rFonts w:ascii="Times New Roman" w:hAnsi="Times New Roman" w:eastAsia="Arial Unicode MS" w:cs="Times New Roman"/>
      <w:b/>
      <w:bCs/>
      <w:iCs/>
      <w:sz w:val="28"/>
      <w:szCs w:val="20"/>
      <w:lang w:eastAsia="ru-RU"/>
    </w:rPr>
  </w:style>
  <w:style w:type="character" w:styleId="51" w:customStyle="1">
    <w:name w:val="Заголовок 5 Знак"/>
    <w:basedOn w:val="DefaultParagraphFont"/>
    <w:qFormat/>
    <w:rsid w:val="00d67b70"/>
    <w:rPr>
      <w:rFonts w:ascii="Times New Roman" w:hAnsi="Times New Roman" w:eastAsia="Arial Unicode MS" w:cs="Times New Roman"/>
      <w:b/>
      <w:bCs/>
      <w:sz w:val="28"/>
      <w:szCs w:val="20"/>
      <w:lang w:eastAsia="ru-RU"/>
    </w:rPr>
  </w:style>
  <w:style w:type="character" w:styleId="61" w:customStyle="1">
    <w:name w:val="Заголовок 6 Знак"/>
    <w:basedOn w:val="DefaultParagraphFont"/>
    <w:qFormat/>
    <w:rsid w:val="00d67b70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71" w:customStyle="1">
    <w:name w:val="Заголовок 7 Знак"/>
    <w:basedOn w:val="DefaultParagraphFont"/>
    <w:qFormat/>
    <w:rsid w:val="00d67b7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d67b70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BodyTextIndent2"/>
    <w:qFormat/>
    <w:rsid w:val="00d67b7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3" w:customStyle="1">
    <w:name w:val="Основной текст с отступом 3 Знак"/>
    <w:basedOn w:val="DefaultParagraphFont"/>
    <w:link w:val="BodyTextIndent3"/>
    <w:semiHidden/>
    <w:qFormat/>
    <w:rsid w:val="00d67b70"/>
    <w:rPr>
      <w:rFonts w:ascii="Times New Roman" w:hAnsi="Times New Roman" w:eastAsia="Times New Roman" w:cs="Times New Roman"/>
      <w:color w:val="99CC00"/>
      <w:sz w:val="28"/>
      <w:szCs w:val="24"/>
      <w:lang w:eastAsia="ru-RU"/>
    </w:rPr>
  </w:style>
  <w:style w:type="character" w:styleId="Style9" w:customStyle="1">
    <w:name w:val="Основной текст с отступом Знак"/>
    <w:basedOn w:val="DefaultParagraphFont"/>
    <w:semiHidden/>
    <w:qFormat/>
    <w:rsid w:val="00d67b7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C3" w:customStyle="1">
    <w:name w:val="c3"/>
    <w:basedOn w:val="DefaultParagraphFont"/>
    <w:qFormat/>
    <w:rsid w:val="00d67b70"/>
    <w:rPr/>
  </w:style>
  <w:style w:type="character" w:styleId="Apple-converted-space" w:customStyle="1">
    <w:name w:val="apple-converted-space"/>
    <w:basedOn w:val="DefaultParagraphFont"/>
    <w:qFormat/>
    <w:rsid w:val="00d67b70"/>
    <w:rPr/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d67b70"/>
    <w:rPr>
      <w:rFonts w:ascii="Tahoma" w:hAnsi="Tahoma" w:eastAsia="Times New Roman" w:cs="Tahoma"/>
      <w:sz w:val="16"/>
      <w:szCs w:val="16"/>
      <w:lang w:eastAsia="ru-RU"/>
    </w:rPr>
  </w:style>
  <w:style w:type="character" w:styleId="Pagenumber">
    <w:name w:val="page number"/>
    <w:basedOn w:val="DefaultParagraphFont"/>
    <w:qFormat/>
    <w:rsid w:val="00d67b70"/>
    <w:rPr/>
  </w:style>
  <w:style w:type="character" w:styleId="S1" w:customStyle="1">
    <w:name w:val="s1"/>
    <w:basedOn w:val="DefaultParagraphFont"/>
    <w:qFormat/>
    <w:rsid w:val="00d67b70"/>
    <w:rPr/>
  </w:style>
  <w:style w:type="character" w:styleId="S4" w:customStyle="1">
    <w:name w:val="s4"/>
    <w:basedOn w:val="DefaultParagraphFont"/>
    <w:qFormat/>
    <w:rsid w:val="00d67b70"/>
    <w:rPr/>
  </w:style>
  <w:style w:type="character" w:styleId="S5" w:customStyle="1">
    <w:name w:val="s5"/>
    <w:basedOn w:val="DefaultParagraphFont"/>
    <w:qFormat/>
    <w:rsid w:val="00d67b70"/>
    <w:rPr/>
  </w:style>
  <w:style w:type="character" w:styleId="S6" w:customStyle="1">
    <w:name w:val="s6"/>
    <w:basedOn w:val="DefaultParagraphFont"/>
    <w:qFormat/>
    <w:rsid w:val="00d67b70"/>
    <w:rPr/>
  </w:style>
  <w:style w:type="character" w:styleId="S7" w:customStyle="1">
    <w:name w:val="s7"/>
    <w:basedOn w:val="DefaultParagraphFont"/>
    <w:qFormat/>
    <w:rsid w:val="00d67b70"/>
    <w:rPr/>
  </w:style>
  <w:style w:type="character" w:styleId="S8" w:customStyle="1">
    <w:name w:val="s8"/>
    <w:basedOn w:val="DefaultParagraphFont"/>
    <w:qFormat/>
    <w:rsid w:val="00d67b70"/>
    <w:rPr/>
  </w:style>
  <w:style w:type="character" w:styleId="S9" w:customStyle="1">
    <w:name w:val="s9"/>
    <w:basedOn w:val="DefaultParagraphFont"/>
    <w:qFormat/>
    <w:rsid w:val="00d67b70"/>
    <w:rPr/>
  </w:style>
  <w:style w:type="character" w:styleId="S10" w:customStyle="1">
    <w:name w:val="s10"/>
    <w:basedOn w:val="DefaultParagraphFont"/>
    <w:qFormat/>
    <w:rsid w:val="00d67b70"/>
    <w:rPr/>
  </w:style>
  <w:style w:type="character" w:styleId="S11" w:customStyle="1">
    <w:name w:val="s11"/>
    <w:basedOn w:val="DefaultParagraphFont"/>
    <w:qFormat/>
    <w:rsid w:val="00d67b70"/>
    <w:rPr/>
  </w:style>
  <w:style w:type="character" w:styleId="S12" w:customStyle="1">
    <w:name w:val="s12"/>
    <w:basedOn w:val="DefaultParagraphFont"/>
    <w:qFormat/>
    <w:rsid w:val="00d67b70"/>
    <w:rPr/>
  </w:style>
  <w:style w:type="character" w:styleId="S14" w:customStyle="1">
    <w:name w:val="s14"/>
    <w:basedOn w:val="DefaultParagraphFont"/>
    <w:qFormat/>
    <w:rsid w:val="00d67b70"/>
    <w:rPr/>
  </w:style>
  <w:style w:type="character" w:styleId="S16" w:customStyle="1">
    <w:name w:val="s16"/>
    <w:basedOn w:val="DefaultParagraphFont"/>
    <w:qFormat/>
    <w:rsid w:val="00d67b70"/>
    <w:rPr/>
  </w:style>
  <w:style w:type="character" w:styleId="S17" w:customStyle="1">
    <w:name w:val="s17"/>
    <w:basedOn w:val="DefaultParagraphFont"/>
    <w:qFormat/>
    <w:rsid w:val="00d67b70"/>
    <w:rPr/>
  </w:style>
  <w:style w:type="character" w:styleId="S18" w:customStyle="1">
    <w:name w:val="s18"/>
    <w:basedOn w:val="DefaultParagraphFont"/>
    <w:qFormat/>
    <w:rsid w:val="00d67b70"/>
    <w:rPr/>
  </w:style>
  <w:style w:type="character" w:styleId="Style11" w:customStyle="1">
    <w:name w:val="Название Знак"/>
    <w:basedOn w:val="DefaultParagraphFont"/>
    <w:qFormat/>
    <w:rsid w:val="00d67b70"/>
    <w:rPr>
      <w:rFonts w:ascii="Arial" w:hAnsi="Arial" w:eastAsia="Times New Roman" w:cs="Times New Roman"/>
      <w:b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67b70"/>
    <w:rPr>
      <w:b/>
      <w:bCs/>
    </w:rPr>
  </w:style>
  <w:style w:type="character" w:styleId="Style12" w:customStyle="1">
    <w:name w:val="Текст примечания Знак"/>
    <w:basedOn w:val="DefaultParagraphFont"/>
    <w:link w:val="Annotationtext"/>
    <w:uiPriority w:val="99"/>
    <w:semiHidden/>
    <w:qFormat/>
    <w:rsid w:val="00d67b7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uiPriority w:val="99"/>
    <w:semiHidden/>
    <w:unhideWhenUsed/>
    <w:qFormat/>
    <w:rsid w:val="00d67b70"/>
    <w:rPr>
      <w:sz w:val="16"/>
      <w:szCs w:val="16"/>
    </w:rPr>
  </w:style>
  <w:style w:type="character" w:styleId="Style13" w:customStyle="1">
    <w:name w:val="Тема примечания Знак"/>
    <w:basedOn w:val="Style12"/>
    <w:link w:val="Annotationsubject"/>
    <w:uiPriority w:val="99"/>
    <w:semiHidden/>
    <w:qFormat/>
    <w:rsid w:val="00d67b7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49229e"/>
    <w:rPr>
      <w:color w:val="0000FF"/>
      <w:u w:val="single"/>
    </w:rPr>
  </w:style>
  <w:style w:type="character" w:styleId="Style14" w:customStyle="1">
    <w:name w:val="Без интервала Знак"/>
    <w:link w:val="NoSpacing"/>
    <w:qFormat/>
    <w:locked/>
    <w:rsid w:val="00054e98"/>
    <w:rPr>
      <w:rFonts w:ascii="Calibri" w:hAnsi="Calibri" w:eastAsia="Calibri" w:cs="Times New Roman"/>
    </w:rPr>
  </w:style>
  <w:style w:type="character" w:styleId="Style15" w:customStyle="1">
    <w:name w:val="Абзац списка Знак"/>
    <w:link w:val="ListParagraph"/>
    <w:uiPriority w:val="34"/>
    <w:qFormat/>
    <w:locked/>
    <w:rsid w:val="008a1e1e"/>
    <w:rPr/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305c55"/>
    <w:rPr>
      <w:rFonts w:ascii="Courier New" w:hAnsi="Courier New" w:eastAsia="Times New Roman" w:cs="Courier New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8"/>
    <w:uiPriority w:val="99"/>
    <w:rsid w:val="0045089f"/>
    <w:pPr>
      <w:spacing w:lineRule="auto" w:line="36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link w:val="Style11"/>
    <w:uiPriority w:val="10"/>
    <w:qFormat/>
    <w:rsid w:val="00d67b70"/>
    <w:pPr>
      <w:spacing w:lineRule="auto" w:line="360"/>
      <w:jc w:val="center"/>
    </w:pPr>
    <w:rPr>
      <w:rFonts w:ascii="Arial" w:hAnsi="Arial" w:eastAsia="Times New Roman" w:cs="Times New Roman"/>
      <w:b/>
      <w:sz w:val="28"/>
      <w:szCs w:val="24"/>
    </w:rPr>
  </w:style>
  <w:style w:type="paragraph" w:styleId="NoSpacing">
    <w:name w:val="No Spacing"/>
    <w:link w:val="Style14"/>
    <w:qFormat/>
    <w:rsid w:val="00c632c5"/>
    <w:pPr>
      <w:widowControl/>
      <w:bidi w:val="0"/>
      <w:spacing w:lineRule="auto" w:line="240" w:before="0" w:after="0"/>
      <w:jc w:val="left"/>
    </w:pPr>
    <w:rPr>
      <w:rFonts w:cs="Times New Roman" w:ascii="Calibri" w:hAnsi="Calibri" w:eastAsia="Calibr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c632c5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6"/>
    <w:uiPriority w:val="99"/>
    <w:unhideWhenUsed/>
    <w:rsid w:val="00b51ec8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24">
    <w:name w:val="Footer"/>
    <w:basedOn w:val="Normal"/>
    <w:link w:val="Style7"/>
    <w:uiPriority w:val="99"/>
    <w:unhideWhenUsed/>
    <w:rsid w:val="00b51ec8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BodyText2">
    <w:name w:val="Body Text 2"/>
    <w:basedOn w:val="Normal"/>
    <w:link w:val="21"/>
    <w:uiPriority w:val="99"/>
    <w:semiHidden/>
    <w:unhideWhenUsed/>
    <w:qFormat/>
    <w:rsid w:val="00d67b70"/>
    <w:pPr>
      <w:spacing w:lineRule="auto" w:line="480" w:before="0" w:after="120"/>
    </w:pPr>
    <w:rPr/>
  </w:style>
  <w:style w:type="paragraph" w:styleId="BodyText3">
    <w:name w:val="Body Text 3"/>
    <w:basedOn w:val="Normal"/>
    <w:link w:val="31"/>
    <w:uiPriority w:val="99"/>
    <w:unhideWhenUsed/>
    <w:qFormat/>
    <w:rsid w:val="00d67b70"/>
    <w:pPr>
      <w:spacing w:before="0" w:after="120"/>
    </w:pPr>
    <w:rPr>
      <w:sz w:val="16"/>
      <w:szCs w:val="16"/>
    </w:rPr>
  </w:style>
  <w:style w:type="paragraph" w:styleId="FR1" w:customStyle="1">
    <w:name w:val="FR1"/>
    <w:qFormat/>
    <w:rsid w:val="00d67b70"/>
    <w:pPr>
      <w:widowControl w:val="false"/>
      <w:bidi w:val="0"/>
      <w:spacing w:lineRule="auto" w:line="259" w:before="0" w:after="0"/>
      <w:ind w:firstLine="86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qFormat/>
    <w:rsid w:val="00d67b70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BodyTextIndent3">
    <w:name w:val="Body Text Indent 3"/>
    <w:basedOn w:val="Normal"/>
    <w:link w:val="33"/>
    <w:semiHidden/>
    <w:qFormat/>
    <w:rsid w:val="00d67b70"/>
    <w:pPr>
      <w:spacing w:lineRule="auto" w:line="360"/>
      <w:ind w:firstLine="720"/>
      <w:jc w:val="both"/>
    </w:pPr>
    <w:rPr>
      <w:rFonts w:ascii="Times New Roman" w:hAnsi="Times New Roman" w:eastAsia="Times New Roman" w:cs="Times New Roman"/>
      <w:color w:val="99CC00"/>
      <w:sz w:val="28"/>
      <w:szCs w:val="24"/>
    </w:rPr>
  </w:style>
  <w:style w:type="paragraph" w:styleId="FR2" w:customStyle="1">
    <w:name w:val="FR2"/>
    <w:qFormat/>
    <w:rsid w:val="00d67b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i/>
      <w:color w:val="auto"/>
      <w:kern w:val="0"/>
      <w:sz w:val="24"/>
      <w:szCs w:val="20"/>
      <w:lang w:val="ru-RU" w:eastAsia="ru-RU" w:bidi="ar-SA"/>
    </w:rPr>
  </w:style>
  <w:style w:type="paragraph" w:styleId="Style25">
    <w:name w:val="Body Text Indent"/>
    <w:basedOn w:val="Normal"/>
    <w:link w:val="Style9"/>
    <w:semiHidden/>
    <w:rsid w:val="00d67b70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FR3" w:customStyle="1">
    <w:name w:val="FR3"/>
    <w:qFormat/>
    <w:rsid w:val="00d67b70"/>
    <w:pPr>
      <w:widowControl w:val="false"/>
      <w:bidi w:val="0"/>
      <w:spacing w:lineRule="auto" w:line="240" w:before="20" w:after="0"/>
      <w:jc w:val="right"/>
    </w:pPr>
    <w:rPr>
      <w:rFonts w:ascii="Arial" w:hAnsi="Arial" w:eastAsia="Times New Roman" w:cs="Times New Roman"/>
      <w:color w:val="auto"/>
      <w:kern w:val="0"/>
      <w:sz w:val="16"/>
      <w:szCs w:val="20"/>
      <w:lang w:val="ru-RU" w:eastAsia="ru-RU" w:bidi="ar-SA"/>
    </w:rPr>
  </w:style>
  <w:style w:type="paragraph" w:styleId="BlockText">
    <w:name w:val="Block Text"/>
    <w:basedOn w:val="Normal"/>
    <w:semiHidden/>
    <w:unhideWhenUsed/>
    <w:qFormat/>
    <w:rsid w:val="00d67b70"/>
    <w:pPr>
      <w:shd w:val="clear" w:color="auto" w:fill="FFFFFF"/>
      <w:spacing w:lineRule="auto" w:line="240" w:beforeAutospacing="1" w:after="0"/>
      <w:ind w:left="-567" w:right="-426" w:hanging="0"/>
      <w:jc w:val="both"/>
    </w:pPr>
    <w:rPr>
      <w:rFonts w:ascii="Times New Roman" w:hAnsi="Times New Roman" w:eastAsia="Times New Roman" w:cs="Arial"/>
      <w:color w:val="0D0D0D"/>
      <w:sz w:val="28"/>
      <w:szCs w:val="24"/>
    </w:rPr>
  </w:style>
  <w:style w:type="paragraph" w:styleId="C0" w:customStyle="1">
    <w:name w:val="c0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d67b70"/>
    <w:pPr>
      <w:spacing w:lineRule="auto" w:line="240"/>
    </w:pPr>
    <w:rPr>
      <w:rFonts w:ascii="Tahoma" w:hAnsi="Tahoma" w:eastAsia="Times New Roman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" w:customStyle="1">
    <w:name w:val="c2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6" w:customStyle="1">
    <w:name w:val="Выводы"/>
    <w:basedOn w:val="Normal"/>
    <w:next w:val="Normal"/>
    <w:qFormat/>
    <w:rsid w:val="00d67b70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pacing w:lineRule="auto" w:line="240"/>
      <w:ind w:firstLine="709"/>
      <w:jc w:val="both"/>
    </w:pPr>
    <w:rPr>
      <w:rFonts w:ascii="Times New Roman" w:hAnsi="Times New Roman" w:eastAsia="Times New Roman" w:cs="Times New Roman"/>
      <w:b/>
      <w:i/>
      <w:iCs/>
      <w:sz w:val="28"/>
      <w:szCs w:val="24"/>
    </w:rPr>
  </w:style>
  <w:style w:type="paragraph" w:styleId="P1" w:customStyle="1">
    <w:name w:val="p1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" w:customStyle="1">
    <w:name w:val="p3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" w:customStyle="1">
    <w:name w:val="p4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" w:customStyle="1">
    <w:name w:val="p5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" w:customStyle="1">
    <w:name w:val="p6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" w:customStyle="1">
    <w:name w:val="p7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0" w:customStyle="1">
    <w:name w:val="p10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2" w:customStyle="1">
    <w:name w:val="p12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3" w:customStyle="1">
    <w:name w:val="p13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4" w:customStyle="1">
    <w:name w:val="p14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5" w:customStyle="1">
    <w:name w:val="p15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6" w:customStyle="1">
    <w:name w:val="p16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7" w:customStyle="1">
    <w:name w:val="p17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8" w:customStyle="1">
    <w:name w:val="p18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9" w:customStyle="1">
    <w:name w:val="p19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0" w:customStyle="1">
    <w:name w:val="p20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1" w:customStyle="1">
    <w:name w:val="p21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2" w:customStyle="1">
    <w:name w:val="p22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3" w:customStyle="1">
    <w:name w:val="p23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4" w:customStyle="1">
    <w:name w:val="p24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5" w:customStyle="1">
    <w:name w:val="p25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6" w:customStyle="1">
    <w:name w:val="p26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7" w:customStyle="1">
    <w:name w:val="p27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8" w:customStyle="1">
    <w:name w:val="p28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9" w:customStyle="1">
    <w:name w:val="p29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1" w:customStyle="1">
    <w:name w:val="p31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2" w:customStyle="1">
    <w:name w:val="p32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3" w:customStyle="1">
    <w:name w:val="p33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4" w:customStyle="1">
    <w:name w:val="p34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5" w:customStyle="1">
    <w:name w:val="p35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6" w:customStyle="1">
    <w:name w:val="p36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7" w:customStyle="1">
    <w:name w:val="p37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8" w:customStyle="1">
    <w:name w:val="p38"/>
    <w:basedOn w:val="Normal"/>
    <w:qFormat/>
    <w:rsid w:val="00d67b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Style12"/>
    <w:uiPriority w:val="99"/>
    <w:semiHidden/>
    <w:unhideWhenUsed/>
    <w:qFormat/>
    <w:rsid w:val="00d67b70"/>
    <w:pPr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3"/>
    <w:uiPriority w:val="99"/>
    <w:semiHidden/>
    <w:unhideWhenUsed/>
    <w:qFormat/>
    <w:rsid w:val="00d67b70"/>
    <w:pPr/>
    <w:rPr>
      <w:b/>
      <w:bCs/>
    </w:rPr>
  </w:style>
  <w:style w:type="paragraph" w:styleId="Osntext" w:customStyle="1">
    <w:name w:val="Osn_text"/>
    <w:basedOn w:val="Normal"/>
    <w:uiPriority w:val="99"/>
    <w:qFormat/>
    <w:rsid w:val="00d67b70"/>
    <w:pPr>
      <w:spacing w:lineRule="atLeast" w:line="205" w:before="0" w:after="57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paragraph" w:styleId="Style27">
    <w:name w:val="Index Heading"/>
    <w:basedOn w:val="Style16"/>
    <w:pPr/>
    <w:rPr/>
  </w:style>
  <w:style w:type="paragraph" w:styleId="Style28">
    <w:name w:val="TOC Heading"/>
    <w:basedOn w:val="1"/>
    <w:next w:val="Normal"/>
    <w:uiPriority w:val="39"/>
    <w:unhideWhenUsed/>
    <w:qFormat/>
    <w:rsid w:val="00945aae"/>
    <w:pPr>
      <w:keepLines/>
      <w:widowControl/>
      <w:spacing w:lineRule="auto" w:line="259" w:before="240" w:after="0"/>
      <w:ind w:hanging="0"/>
      <w:jc w:val="left"/>
      <w:outlineLvl w:val="9"/>
    </w:pPr>
    <w:rPr>
      <w:rFonts w:ascii="Calibri Light" w:hAnsi="Calibri Light" w:eastAsia="" w:cs="" w:asciiTheme="majorHAnsi" w:cstheme="majorBidi" w:eastAsiaTheme="majorEastAsia" w:hAnsiTheme="majorHAnsi"/>
      <w:i w:val="false"/>
      <w:color w:val="2E74B5" w:themeColor="accent1" w:themeShade="bf"/>
      <w:sz w:val="32"/>
      <w:szCs w:val="32"/>
    </w:rPr>
  </w:style>
  <w:style w:type="paragraph" w:styleId="12">
    <w:name w:val="TOC 1"/>
    <w:basedOn w:val="Normal"/>
    <w:next w:val="Normal"/>
    <w:autoRedefine/>
    <w:uiPriority w:val="39"/>
    <w:unhideWhenUsed/>
    <w:rsid w:val="00945aae"/>
    <w:pPr>
      <w:spacing w:before="0" w:after="100"/>
    </w:pPr>
    <w:rPr/>
  </w:style>
  <w:style w:type="paragraph" w:styleId="Style29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TOC 2"/>
    <w:basedOn w:val="Normal"/>
    <w:next w:val="Normal"/>
    <w:autoRedefine/>
    <w:uiPriority w:val="39"/>
    <w:unhideWhenUsed/>
    <w:rsid w:val="00797649"/>
    <w:pPr>
      <w:tabs>
        <w:tab w:val="clear" w:pos="720"/>
        <w:tab w:val="left" w:pos="0" w:leader="none"/>
        <w:tab w:val="left" w:pos="567" w:leader="none"/>
        <w:tab w:val="right" w:pos="9060" w:leader="dot"/>
      </w:tabs>
      <w:spacing w:before="0" w:after="100"/>
    </w:pPr>
    <w:rPr/>
  </w:style>
  <w:style w:type="paragraph" w:styleId="HTMLPreformatted">
    <w:name w:val="HTML Preformatted"/>
    <w:basedOn w:val="Normal"/>
    <w:link w:val="HTML"/>
    <w:uiPriority w:val="99"/>
    <w:unhideWhenUsed/>
    <w:qFormat/>
    <w:rsid w:val="00305c55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semiHidden/>
    <w:qFormat/>
    <w:rsid w:val="00d67b7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ck.ru/33NMkR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Props1.xml><?xml version="1.0" encoding="utf-8"?>
<ds:datastoreItem xmlns:ds="http://schemas.openxmlformats.org/officeDocument/2006/customXml" ds:itemID="{D9F1ACA4-7BBD-4DBD-A0EC-F0FF2BB31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LibreOffice/7.5.1.2$Windows_X86_64 LibreOffice_project/fcbaee479e84c6cd81291587d2ee68cba099e129</Application>
  <AppVersion>15.0000</AppVersion>
  <Pages>36</Pages>
  <Words>6505</Words>
  <Characters>44001</Characters>
  <CharactersWithSpaces>49998</CharactersWithSpaces>
  <Paragraphs>735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2023-05-14T19:41:00Z</dcterms:created>
  <dc:creator>Светлана</dc:creator>
  <dc:description/>
  <dc:language>ru-RU</dc:language>
  <cp:lastModifiedBy/>
  <cp:lastPrinted>2023-08-21T21:19:00Z</cp:lastPrinted>
  <dcterms:modified xsi:type="dcterms:W3CDTF">2024-09-13T14:50:46Z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