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8611752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80b49891-40ec-4ab4-8be6-8343d170ad5f"/>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9ddc25da-3cd4-4709-b96f-e9d7f0a42b45"/>
      <w:r>
        <w:rPr>
          <w:rFonts w:ascii="Times New Roman" w:hAnsi="Times New Roman"/>
          <w:b/>
          <w:i w:val="false"/>
          <w:color w:val="000000"/>
          <w:sz w:val="28"/>
        </w:rPr>
        <w:t>Администрация Маревского муниципального округа</w:t>
      </w:r>
      <w:bookmarkEnd w:id="2"/>
    </w:p>
    <w:p>
      <w:pPr>
        <w:pStyle w:val="Normal"/>
        <w:spacing w:lineRule="exact" w:line="408" w:before="0" w:after="0"/>
        <w:ind w:left="120" w:hanging="0"/>
        <w:jc w:val="center"/>
        <w:rPr/>
      </w:pPr>
      <w:r>
        <w:rPr>
          <w:rFonts w:ascii="Times New Roman" w:hAnsi="Times New Roman"/>
          <w:b/>
          <w:i w:val="false"/>
          <w:color w:val="000000"/>
          <w:sz w:val="28"/>
        </w:rPr>
        <w:t>Марёвская средняя школа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8"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501"/>
        <w:gridCol w:w="2725"/>
        <w:gridCol w:w="3122"/>
      </w:tblGrid>
      <w:tr>
        <w:trPr/>
        <w:tc>
          <w:tcPr>
            <w:tcW w:w="3501"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№21</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725"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22"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Терентьева З.В.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№41</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rFonts w:ascii="Times New Roman" w:hAnsi="Times New Roman"/>
          <w:b/>
          <w:color w:val="000000"/>
          <w:sz w:val="28"/>
          <w:lang w:val="ru-RU"/>
        </w:rPr>
      </w:pPr>
      <w:r>
        <w:rPr/>
      </w:r>
      <w:bookmarkStart w:id="3" w:name="block-35295805"/>
      <w:bookmarkStart w:id="4" w:name="block-35295805"/>
      <w:bookmarkEnd w:id="4"/>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4641471)</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«Иностранный язык (немецкий)»</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2 – 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bookmarkStart w:id="5" w:name="3dd4f9f6-d14f-4458-b60c-64b2b93cb2a7"/>
      <w:r>
        <w:rPr>
          <w:rFonts w:ascii="Times New Roman" w:hAnsi="Times New Roman"/>
          <w:b/>
          <w:color w:val="000000"/>
          <w:sz w:val="28"/>
          <w:lang w:val="ru-RU"/>
        </w:rPr>
        <w:t>с. Марево</w:t>
      </w:r>
      <w:bookmarkEnd w:id="5"/>
      <w:r>
        <w:rPr>
          <w:rFonts w:ascii="Times New Roman" w:hAnsi="Times New Roman"/>
          <w:b/>
          <w:color w:val="000000"/>
          <w:sz w:val="28"/>
          <w:lang w:val="ru-RU"/>
        </w:rPr>
        <w:t xml:space="preserve"> </w:t>
      </w:r>
      <w:bookmarkStart w:id="6" w:name="f02f7168-2f4f-4ccb-baff-d4699c77e1de"/>
      <w:r>
        <w:rPr>
          <w:rFonts w:ascii="Times New Roman" w:hAnsi="Times New Roman"/>
          <w:b/>
          <w:color w:val="000000"/>
          <w:sz w:val="28"/>
          <w:lang w:val="ru-RU"/>
        </w:rPr>
        <w:t xml:space="preserve">Новгородской обл. 2024-2025 уч. </w:t>
      </w:r>
      <w:bookmarkStart w:id="7" w:name="_GoBack"/>
      <w:bookmarkEnd w:id="7"/>
      <w:r>
        <w:rPr>
          <w:rFonts w:ascii="Times New Roman" w:hAnsi="Times New Roman"/>
          <w:b/>
          <w:color w:val="000000"/>
          <w:sz w:val="28"/>
          <w:lang w:val="ru-RU"/>
        </w:rPr>
        <w:t>год</w:t>
      </w:r>
      <w:bookmarkEnd w:id="6"/>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8" w:name="block-35295805"/>
      <w:bookmarkStart w:id="9" w:name="block-35295806"/>
      <w:bookmarkEnd w:id="8"/>
      <w:bookmarkEnd w:id="9"/>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pPr>
        <w:pStyle w:val="Normal"/>
        <w:spacing w:lineRule="auto" w:line="264" w:before="0" w:after="0"/>
        <w:ind w:firstLine="600"/>
        <w:jc w:val="both"/>
        <w:rPr>
          <w:lang w:val="ru-RU"/>
        </w:rPr>
      </w:pPr>
      <w:r>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pPr>
        <w:pStyle w:val="Normal"/>
        <w:spacing w:lineRule="auto" w:line="264" w:before="0" w:after="0"/>
        <w:ind w:firstLine="600"/>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auto" w:line="264" w:before="0" w:after="0"/>
        <w:ind w:firstLine="600"/>
        <w:jc w:val="both"/>
        <w:rPr>
          <w:lang w:val="ru-RU"/>
        </w:rPr>
      </w:pPr>
      <w:r>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pPr>
        <w:pStyle w:val="Normal"/>
        <w:spacing w:lineRule="auto" w:line="264" w:before="0" w:after="0"/>
        <w:ind w:firstLine="600"/>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auto" w:line="264" w:before="0" w:after="0"/>
        <w:ind w:firstLine="600"/>
        <w:jc w:val="both"/>
        <w:rPr>
          <w:lang w:val="ru-RU"/>
        </w:rPr>
      </w:pPr>
      <w:r>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spacing w:lineRule="auto" w:line="264" w:before="0" w:after="0"/>
        <w:ind w:firstLine="600"/>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bookmarkStart w:id="10" w:name="e61e410b-7eb8-47cc-be1f-03e01ec9b1ff"/>
      <w:r>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0"/>
    </w:p>
    <w:p>
      <w:pPr>
        <w:pStyle w:val="Normal"/>
        <w:spacing w:lineRule="auto" w:line="264" w:before="0" w:after="0"/>
        <w:ind w:left="120" w:hanging="0"/>
        <w:jc w:val="both"/>
        <w:rPr>
          <w:lang w:val="ru-RU"/>
        </w:rPr>
      </w:pPr>
      <w:bookmarkStart w:id="11" w:name="block-35295806"/>
      <w:bookmarkStart w:id="12" w:name="block-35295807"/>
      <w:bookmarkEnd w:id="11"/>
      <w:bookmarkEnd w:id="12"/>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13" w:name="_Toc124326840"/>
      <w:bookmarkEnd w:id="13"/>
      <w:r>
        <w:rPr>
          <w:rFonts w:ascii="Times New Roman" w:hAnsi="Times New Roman"/>
          <w:b/>
          <w:color w:val="000000"/>
          <w:sz w:val="28"/>
          <w:lang w:val="ru-RU"/>
        </w:rPr>
        <w:t>2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Знакомство</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Приветствие, знакомство, прощание (с использованием типичных фраз речевого этикета).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моего «я». </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Мой день рождения. Моя любимая еда.</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моих увлечений. </w:t>
      </w:r>
    </w:p>
    <w:p>
      <w:pPr>
        <w:pStyle w:val="Normal"/>
        <w:spacing w:lineRule="auto" w:line="264" w:before="0" w:after="0"/>
        <w:ind w:firstLine="600"/>
        <w:jc w:val="both"/>
        <w:rPr>
          <w:lang w:val="ru-RU"/>
        </w:rPr>
      </w:pPr>
      <w:r>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вокруг меня. </w:t>
      </w:r>
    </w:p>
    <w:p>
      <w:pPr>
        <w:pStyle w:val="Normal"/>
        <w:spacing w:lineRule="auto" w:line="264" w:before="0" w:after="0"/>
        <w:ind w:firstLine="600"/>
        <w:jc w:val="both"/>
        <w:rPr>
          <w:lang w:val="ru-RU"/>
        </w:rPr>
      </w:pPr>
      <w:r>
        <w:rPr>
          <w:rFonts w:ascii="Times New Roman" w:hAnsi="Times New Roman"/>
          <w:color w:val="000000"/>
          <w:sz w:val="28"/>
          <w:lang w:val="ru-RU"/>
        </w:rPr>
        <w:t>Моя школа. Мои друзья. Моя малая родина (город, село).</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Родная страна и страны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умения диалогической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Pr>
          <w:rFonts w:ascii="Times New Roman" w:hAnsi="Times New Roman"/>
          <w:color w:val="000000"/>
          <w:sz w:val="28"/>
          <w:lang w:val="ru-RU"/>
        </w:rPr>
        <w:t xml:space="preserve"> </w:t>
      </w:r>
      <w:r>
        <w:rPr>
          <w:rFonts w:ascii="Times New Roman" w:hAnsi="Times New Roman"/>
          <w:color w:val="000000"/>
          <w:sz w:val="28"/>
        </w:rPr>
        <w:t>Film</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r>
        <w:rPr>
          <w:rFonts w:ascii="Times New Roman" w:hAnsi="Times New Roman"/>
          <w:color w:val="000000"/>
          <w:sz w:val="28"/>
        </w:rPr>
        <w:t>Kino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Pr>
          <w:rFonts w:ascii="Times New Roman" w:hAnsi="Times New Roman"/>
          <w:color w:val="000000"/>
          <w:sz w:val="28"/>
          <w:lang w:val="ru-RU"/>
        </w:rPr>
        <w:t xml:space="preserve"> </w:t>
      </w:r>
      <w:r>
        <w:rPr>
          <w:rFonts w:ascii="Times New Roman" w:hAnsi="Times New Roman"/>
          <w:color w:val="000000"/>
          <w:sz w:val="28"/>
        </w:rPr>
        <w:t>tanzt</w:t>
      </w:r>
      <w:r>
        <w:rPr>
          <w:rFonts w:ascii="Times New Roman" w:hAnsi="Times New Roman"/>
          <w:color w:val="000000"/>
          <w:sz w:val="28"/>
          <w:lang w:val="ru-RU"/>
        </w:rPr>
        <w:t xml:space="preserve"> </w:t>
      </w:r>
      <w:r>
        <w:rPr>
          <w:rFonts w:ascii="Times New Roman" w:hAnsi="Times New Roman"/>
          <w:color w:val="000000"/>
          <w:sz w:val="28"/>
        </w:rPr>
        <w:t>gern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Pr>
          <w:rFonts w:ascii="Times New Roman" w:hAnsi="Times New Roman"/>
          <w:color w:val="000000"/>
          <w:sz w:val="28"/>
          <w:lang w:val="ru-RU"/>
        </w:rPr>
        <w:t xml:space="preserve"> </w:t>
      </w:r>
      <w:r>
        <w:rPr>
          <w:rFonts w:ascii="Times New Roman" w:hAnsi="Times New Roman"/>
          <w:color w:val="000000"/>
          <w:sz w:val="28"/>
        </w:rPr>
        <w:t>Tisch</w:t>
      </w:r>
      <w:r>
        <w:rPr>
          <w:rFonts w:ascii="Times New Roman" w:hAnsi="Times New Roman"/>
          <w:color w:val="000000"/>
          <w:sz w:val="28"/>
          <w:lang w:val="ru-RU"/>
        </w:rPr>
        <w:t xml:space="preserve">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gr</w:t>
      </w:r>
      <w:r>
        <w:rPr>
          <w:rFonts w:ascii="Times New Roman" w:hAnsi="Times New Roman"/>
          <w:color w:val="000000"/>
          <w:sz w:val="28"/>
          <w:lang w:val="ru-RU"/>
        </w:rPr>
        <w:t>ü</w:t>
      </w:r>
      <w:r>
        <w:rPr>
          <w:rFonts w:ascii="Times New Roman" w:hAnsi="Times New Roman"/>
          <w:color w:val="000000"/>
          <w:sz w:val="28"/>
        </w:rPr>
        <w:t>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Pr>
          <w:rFonts w:ascii="Times New Roman" w:hAnsi="Times New Roman"/>
          <w:color w:val="000000"/>
          <w:sz w:val="28"/>
          <w:lang w:val="ru-RU"/>
        </w:rPr>
        <w:t xml:space="preserve"> </w:t>
      </w:r>
      <w:r>
        <w:rPr>
          <w:rFonts w:ascii="Times New Roman" w:hAnsi="Times New Roman"/>
          <w:color w:val="000000"/>
          <w:sz w:val="28"/>
        </w:rPr>
        <w:t>kann</w:t>
      </w:r>
      <w:r>
        <w:rPr>
          <w:rFonts w:ascii="Times New Roman" w:hAnsi="Times New Roman"/>
          <w:color w:val="000000"/>
          <w:sz w:val="28"/>
          <w:lang w:val="ru-RU"/>
        </w:rPr>
        <w:t xml:space="preserve"> </w:t>
      </w:r>
      <w:r>
        <w:rPr>
          <w:rFonts w:ascii="Times New Roman" w:hAnsi="Times New Roman"/>
          <w:color w:val="000000"/>
          <w:sz w:val="28"/>
        </w:rPr>
        <w:t>schnell</w:t>
      </w:r>
      <w:r>
        <w:rPr>
          <w:rFonts w:ascii="Times New Roman" w:hAnsi="Times New Roman"/>
          <w:color w:val="000000"/>
          <w:sz w:val="28"/>
          <w:lang w:val="ru-RU"/>
        </w:rPr>
        <w:t xml:space="preserve"> </w:t>
      </w:r>
      <w:r>
        <w:rPr>
          <w:rFonts w:ascii="Times New Roman" w:hAnsi="Times New Roman"/>
          <w:color w:val="000000"/>
          <w:sz w:val="28"/>
        </w:rPr>
        <w:t>laufen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глаголов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haben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Pr>
          <w:rFonts w:ascii="Times New Roman" w:hAnsi="Times New Roman"/>
          <w:color w:val="000000"/>
          <w:sz w:val="28"/>
          <w:lang w:val="ru-RU"/>
        </w:rPr>
        <w:t xml:space="preserve">, </w:t>
      </w:r>
      <w:r>
        <w:rPr>
          <w:rFonts w:ascii="Times New Roman" w:hAnsi="Times New Roman"/>
          <w:color w:val="000000"/>
          <w:sz w:val="28"/>
        </w:rPr>
        <w:t>tragen</w:t>
      </w:r>
      <w:r>
        <w:rPr>
          <w:rFonts w:ascii="Times New Roman" w:hAnsi="Times New Roman"/>
          <w:color w:val="000000"/>
          <w:sz w:val="28"/>
          <w:lang w:val="ru-RU"/>
        </w:rPr>
        <w:t xml:space="preserve">, </w:t>
      </w:r>
      <w:r>
        <w:rPr>
          <w:rFonts w:ascii="Times New Roman" w:hAnsi="Times New Roman"/>
          <w:color w:val="000000"/>
          <w:sz w:val="28"/>
        </w:rPr>
        <w:t>lesen</w:t>
      </w:r>
      <w:r>
        <w:rPr>
          <w:rFonts w:ascii="Times New Roman" w:hAnsi="Times New Roman"/>
          <w:color w:val="000000"/>
          <w:sz w:val="28"/>
          <w:lang w:val="ru-RU"/>
        </w:rPr>
        <w:t xml:space="preserve">, </w:t>
      </w:r>
      <w:r>
        <w:rPr>
          <w:rFonts w:ascii="Times New Roman" w:hAnsi="Times New Roman"/>
          <w:color w:val="000000"/>
          <w:sz w:val="28"/>
        </w:rPr>
        <w:t>sprechen</w:t>
      </w:r>
      <w:r>
        <w:rPr>
          <w:rFonts w:ascii="Times New Roman" w:hAnsi="Times New Roman"/>
          <w:color w:val="000000"/>
          <w:sz w:val="28"/>
          <w:lang w:val="ru-RU"/>
        </w:rPr>
        <w:t>), кроме 2-го лица мн. числа.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color w:val="000000"/>
          <w:sz w:val="28"/>
        </w:rPr>
        <w:t>k</w:t>
      </w:r>
      <w:r>
        <w:rPr>
          <w:rFonts w:ascii="Times New Roman" w:hAnsi="Times New Roman"/>
          <w:color w:val="000000"/>
          <w:sz w:val="28"/>
          <w:lang w:val="ru-RU"/>
        </w:rPr>
        <w:t>ö</w:t>
      </w:r>
      <w:r>
        <w:rPr>
          <w:rFonts w:ascii="Times New Roman" w:hAnsi="Times New Roman"/>
          <w:color w:val="000000"/>
          <w:sz w:val="28"/>
        </w:rPr>
        <w:t>nnen</w:t>
      </w:r>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 порядок слов в предложении с модальным глаголом.</w:t>
      </w:r>
    </w:p>
    <w:p>
      <w:pPr>
        <w:pStyle w:val="Normal"/>
        <w:spacing w:lineRule="auto" w:line="264" w:before="0" w:after="0"/>
        <w:ind w:firstLine="600"/>
        <w:jc w:val="both"/>
        <w:rPr>
          <w:lang w:val="ru-RU"/>
        </w:rPr>
      </w:pPr>
      <w:r>
        <w:rPr>
          <w:rFonts w:ascii="Times New Roman" w:hAnsi="Times New Roman"/>
          <w:color w:val="000000"/>
          <w:sz w:val="28"/>
          <w:lang w:val="ru-RU"/>
        </w:rPr>
        <w:t>Род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Pr>
          <w:rFonts w:ascii="Times New Roman" w:hAnsi="Times New Roman"/>
          <w:color w:val="000000"/>
          <w:sz w:val="28"/>
          <w:lang w:val="ru-RU"/>
        </w:rPr>
        <w:t xml:space="preserve">, </w:t>
      </w:r>
      <w:r>
        <w:rPr>
          <w:rFonts w:ascii="Times New Roman" w:hAnsi="Times New Roman"/>
          <w:color w:val="000000"/>
          <w:sz w:val="28"/>
        </w:rPr>
        <w:t>dein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r>
        <w:rPr>
          <w:rFonts w:ascii="Times New Roman" w:hAnsi="Times New Roman"/>
          <w:color w:val="000000"/>
          <w:sz w:val="28"/>
        </w:rPr>
        <w:t>woher</w:t>
      </w:r>
      <w:r>
        <w:rPr>
          <w:rFonts w:ascii="Times New Roman" w:hAnsi="Times New Roman"/>
          <w:color w:val="000000"/>
          <w:sz w:val="28"/>
          <w:lang w:val="ru-RU"/>
        </w:rPr>
        <w:t xml:space="preserve">, </w:t>
      </w:r>
      <w:r>
        <w:rPr>
          <w:rFonts w:ascii="Times New Roman" w:hAnsi="Times New Roman"/>
          <w:color w:val="000000"/>
          <w:sz w:val="28"/>
        </w:rPr>
        <w:t>wie</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оюзы </w:t>
      </w:r>
      <w:r>
        <w:rPr>
          <w:rFonts w:ascii="Times New Roman" w:hAnsi="Times New Roman"/>
          <w:color w:val="000000"/>
          <w:sz w:val="28"/>
        </w:rPr>
        <w:t>und</w:t>
      </w:r>
      <w:r>
        <w:rPr>
          <w:rFonts w:ascii="Times New Roman" w:hAnsi="Times New Roman"/>
          <w:color w:val="000000"/>
          <w:sz w:val="28"/>
          <w:lang w:val="ru-RU"/>
        </w:rPr>
        <w:t xml:space="preserve">, </w:t>
      </w:r>
      <w:r>
        <w:rPr>
          <w:rFonts w:ascii="Times New Roman" w:hAnsi="Times New Roman"/>
          <w:color w:val="000000"/>
          <w:sz w:val="28"/>
        </w:rPr>
        <w:t>aber</w:t>
      </w:r>
      <w:r>
        <w:rPr>
          <w:rFonts w:ascii="Times New Roman" w:hAnsi="Times New Roman"/>
          <w:color w:val="000000"/>
          <w:sz w:val="28"/>
          <w:lang w:val="ru-RU"/>
        </w:rPr>
        <w:t xml:space="preserve"> (при однородных членах).</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3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моего «я». </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Мой день рождения, подарки.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Моя любимая еда. </w:t>
      </w:r>
    </w:p>
    <w:p>
      <w:pPr>
        <w:pStyle w:val="Normal"/>
        <w:spacing w:lineRule="auto" w:line="264" w:before="0" w:after="0"/>
        <w:ind w:firstLine="600"/>
        <w:jc w:val="both"/>
        <w:rPr>
          <w:lang w:val="ru-RU"/>
        </w:rPr>
      </w:pPr>
      <w:r>
        <w:rPr>
          <w:rFonts w:ascii="Times New Roman" w:hAnsi="Times New Roman"/>
          <w:color w:val="000000"/>
          <w:sz w:val="28"/>
          <w:lang w:val="ru-RU"/>
        </w:rPr>
        <w:t>Мой день (распорядок дня).</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моих увлечений. </w:t>
      </w:r>
    </w:p>
    <w:p>
      <w:pPr>
        <w:pStyle w:val="Normal"/>
        <w:spacing w:lineRule="auto" w:line="264" w:before="0" w:after="0"/>
        <w:ind w:firstLine="600"/>
        <w:jc w:val="both"/>
        <w:rPr>
          <w:lang w:val="ru-RU"/>
        </w:rPr>
      </w:pPr>
      <w:r>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вокруг меня. </w:t>
      </w:r>
    </w:p>
    <w:p>
      <w:pPr>
        <w:pStyle w:val="Normal"/>
        <w:spacing w:lineRule="auto" w:line="264" w:before="0" w:after="0"/>
        <w:ind w:firstLine="600"/>
        <w:jc w:val="both"/>
        <w:rPr/>
      </w:pPr>
      <w:r>
        <w:rPr>
          <w:rFonts w:ascii="Times New Roman" w:hAnsi="Times New Roman"/>
          <w:color w:val="000000"/>
          <w:sz w:val="28"/>
          <w:lang w:val="ru-RU"/>
        </w:rPr>
        <w:t xml:space="preserve">Моя комната (квартира, дом). Моя школа. Мои друзья. Моя малая родина (город, село). </w:t>
      </w:r>
      <w:r>
        <w:rPr>
          <w:rFonts w:ascii="Times New Roman" w:hAnsi="Times New Roman"/>
          <w:color w:val="000000"/>
          <w:sz w:val="28"/>
        </w:rPr>
        <w:t>Дикие и домашние животные. Погода. Времена года (месяцы).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Родная страна и страны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умения диалогической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lang w:val="ru-RU"/>
        </w:rPr>
      </w:pPr>
      <w:r>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умения монологической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lang w:val="ru-RU"/>
        </w:rPr>
      </w:pPr>
      <w:r>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Pr>
          <w:rFonts w:ascii="Times New Roman" w:hAnsi="Times New Roman"/>
          <w:color w:val="000000"/>
          <w:sz w:val="28"/>
          <w:lang w:val="ru-RU"/>
        </w:rPr>
        <w:t>, -</w:t>
      </w:r>
      <w:r>
        <w:rPr>
          <w:rFonts w:ascii="Times New Roman" w:hAnsi="Times New Roman"/>
          <w:color w:val="000000"/>
          <w:sz w:val="28"/>
        </w:rPr>
        <w:t>zig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Pr>
          <w:rFonts w:ascii="Times New Roman" w:hAnsi="Times New Roman"/>
          <w:color w:val="000000"/>
          <w:sz w:val="28"/>
          <w:lang w:val="ru-RU"/>
        </w:rPr>
        <w:t xml:space="preserve"> и конструкцией </w:t>
      </w:r>
      <w:r>
        <w:rPr>
          <w:rFonts w:ascii="Times New Roman" w:hAnsi="Times New Roman"/>
          <w:color w:val="000000"/>
          <w:sz w:val="28"/>
        </w:rPr>
        <w:t>es</w:t>
      </w:r>
      <w:r>
        <w:rPr>
          <w:rFonts w:ascii="Times New Roman" w:hAnsi="Times New Roman"/>
          <w:color w:val="000000"/>
          <w:sz w:val="28"/>
          <w:lang w:val="ru-RU"/>
        </w:rPr>
        <w:t xml:space="preserve"> </w:t>
      </w:r>
      <w:r>
        <w:rPr>
          <w:rFonts w:ascii="Times New Roman" w:hAnsi="Times New Roman"/>
          <w:color w:val="000000"/>
          <w:sz w:val="28"/>
        </w:rPr>
        <w:t>gibt</w:t>
      </w:r>
      <w:r>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haben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teritum</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 xml:space="preserve"> (в том числе во 2-м лице мн. числа).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Pr>
          <w:rFonts w:ascii="Times New Roman" w:hAnsi="Times New Roman"/>
          <w:color w:val="000000"/>
          <w:sz w:val="28"/>
          <w:lang w:val="ru-RU"/>
        </w:rPr>
        <w:t>: повествовательные и вопросительные предложения (общий и специальный вопросы).</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(в форме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chte</w:t>
      </w:r>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ü</w:t>
      </w:r>
      <w:r>
        <w:rPr>
          <w:rFonts w:ascii="Times New Roman" w:hAnsi="Times New Roman"/>
          <w:color w:val="000000"/>
          <w:sz w:val="28"/>
        </w:rPr>
        <w:t>ssen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Множественное число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Нулевой артикль с существительными (наиболее распространённые случаи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pPr>
        <w:pStyle w:val="Normal"/>
        <w:spacing w:lineRule="auto" w:line="264" w:before="0" w:after="0"/>
        <w:ind w:firstLine="600"/>
        <w:jc w:val="both"/>
        <w:rPr>
          <w:lang w:val="ru-RU"/>
        </w:rPr>
      </w:pPr>
      <w:r>
        <w:rPr>
          <w:rFonts w:ascii="Times New Roman" w:hAnsi="Times New Roman"/>
          <w:color w:val="000000"/>
          <w:sz w:val="28"/>
          <w:lang w:val="ru-RU"/>
        </w:rPr>
        <w:t>Личные и притяжательные местоимения. Количественные числительные (13–30).</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Pr>
          <w:rFonts w:ascii="Times New Roman" w:hAnsi="Times New Roman"/>
          <w:color w:val="000000"/>
          <w:sz w:val="28"/>
          <w:lang w:val="ru-RU"/>
        </w:rPr>
        <w:t xml:space="preserve">, </w:t>
      </w:r>
      <w:r>
        <w:rPr>
          <w:rFonts w:ascii="Times New Roman" w:hAnsi="Times New Roman"/>
          <w:color w:val="000000"/>
          <w:sz w:val="28"/>
        </w:rPr>
        <w:t>an</w:t>
      </w:r>
      <w:r>
        <w:rPr>
          <w:rFonts w:ascii="Times New Roman" w:hAnsi="Times New Roman"/>
          <w:color w:val="000000"/>
          <w:sz w:val="28"/>
          <w:lang w:val="ru-RU"/>
        </w:rPr>
        <w:t xml:space="preserve"> (употребляемые с дательным падежом).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моего «я». </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моих увлечений. </w:t>
      </w:r>
    </w:p>
    <w:p>
      <w:pPr>
        <w:pStyle w:val="Normal"/>
        <w:spacing w:lineRule="auto" w:line="264" w:before="0" w:after="0"/>
        <w:ind w:firstLine="600"/>
        <w:jc w:val="both"/>
        <w:rPr>
          <w:lang w:val="ru-RU"/>
        </w:rPr>
      </w:pPr>
      <w:r>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вокруг меня.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Pr>
          <w:rFonts w:ascii="Times New Roman" w:hAnsi="Times New Roman"/>
          <w:color w:val="000000"/>
          <w:sz w:val="28"/>
        </w:rPr>
        <w:t xml:space="preserve">Времена года (месяцы). </w:t>
      </w:r>
      <w:r>
        <w:rPr>
          <w:rFonts w:ascii="Times New Roman" w:hAnsi="Times New Roman"/>
          <w:color w:val="000000"/>
          <w:sz w:val="28"/>
          <w:lang w:val="ru-RU"/>
        </w:rPr>
        <w:t>Покупки (одежда, обувь, книги, основные продукты питания).</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Родная страна и страны изучаемого языка. </w:t>
      </w:r>
    </w:p>
    <w:p>
      <w:pPr>
        <w:pStyle w:val="Normal"/>
        <w:spacing w:lineRule="auto" w:line="264" w:before="0" w:after="0"/>
        <w:ind w:firstLine="600"/>
        <w:jc w:val="both"/>
        <w:rPr>
          <w:lang w:val="ru-RU"/>
        </w:rPr>
      </w:pPr>
      <w:r>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auto" w:line="264" w:before="0" w:after="0"/>
        <w:ind w:firstLine="600"/>
        <w:jc w:val="both"/>
        <w:rPr>
          <w:lang w:val="ru-RU"/>
        </w:rPr>
      </w:pPr>
      <w:r>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с использованием образца.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Pr>
          <w:rFonts w:ascii="Times New Roman" w:hAnsi="Times New Roman"/>
          <w:color w:val="000000"/>
          <w:sz w:val="28"/>
          <w:lang w:val="ru-RU"/>
        </w:rPr>
        <w:t>, -</w:t>
      </w:r>
      <w:r>
        <w:rPr>
          <w:rFonts w:ascii="Times New Roman" w:hAnsi="Times New Roman"/>
          <w:color w:val="000000"/>
          <w:sz w:val="28"/>
        </w:rPr>
        <w:t>ste</w:t>
      </w:r>
      <w:r>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Pr>
          <w:rFonts w:ascii="Times New Roman" w:hAnsi="Times New Roman"/>
          <w:color w:val="000000"/>
          <w:sz w:val="28"/>
          <w:lang w:val="ru-RU"/>
        </w:rPr>
        <w:t xml:space="preserve"> – </w:t>
      </w:r>
      <w:r>
        <w:rPr>
          <w:rFonts w:ascii="Times New Roman" w:hAnsi="Times New Roman"/>
          <w:color w:val="000000"/>
          <w:sz w:val="28"/>
        </w:rPr>
        <w:t>Arbeiter</w:t>
      </w:r>
      <w:r>
        <w:rPr>
          <w:rFonts w:ascii="Times New Roman" w:hAnsi="Times New Roman"/>
          <w:color w:val="000000"/>
          <w:sz w:val="28"/>
          <w:lang w:val="ru-RU"/>
        </w:rPr>
        <w:t>, -</w:t>
      </w:r>
      <w:r>
        <w:rPr>
          <w:rFonts w:ascii="Times New Roman" w:hAnsi="Times New Roman"/>
          <w:color w:val="000000"/>
          <w:sz w:val="28"/>
        </w:rPr>
        <w:t>in</w:t>
      </w:r>
      <w:r>
        <w:rPr>
          <w:rFonts w:ascii="Times New Roman" w:hAnsi="Times New Roman"/>
          <w:color w:val="000000"/>
          <w:sz w:val="28"/>
          <w:lang w:val="ru-RU"/>
        </w:rPr>
        <w:t xml:space="preserve"> – </w:t>
      </w:r>
      <w:r>
        <w:rPr>
          <w:rFonts w:ascii="Times New Roman" w:hAnsi="Times New Roman"/>
          <w:color w:val="000000"/>
          <w:sz w:val="28"/>
        </w:rPr>
        <w:t>Lehrerin</w:t>
      </w:r>
      <w:r>
        <w:rPr>
          <w:rFonts w:ascii="Times New Roman" w:hAnsi="Times New Roman"/>
          <w:color w:val="000000"/>
          <w:sz w:val="28"/>
          <w:lang w:val="ru-RU"/>
        </w:rPr>
        <w:t>), словосложения (</w:t>
      </w:r>
      <w:r>
        <w:rPr>
          <w:rFonts w:ascii="Times New Roman" w:hAnsi="Times New Roman"/>
          <w:color w:val="000000"/>
          <w:sz w:val="28"/>
        </w:rPr>
        <w:t>Geburtstag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Pr>
          <w:rFonts w:ascii="Times New Roman" w:hAnsi="Times New Roman"/>
          <w:color w:val="000000"/>
          <w:sz w:val="28"/>
          <w:lang w:val="ru-RU"/>
        </w:rPr>
        <w:t xml:space="preserve">, </w:t>
      </w:r>
      <w:r>
        <w:rPr>
          <w:rFonts w:ascii="Times New Roman" w:hAnsi="Times New Roman"/>
          <w:color w:val="000000"/>
          <w:sz w:val="28"/>
        </w:rPr>
        <w:t>aber</w:t>
      </w:r>
      <w:r>
        <w:rPr>
          <w:rFonts w:ascii="Times New Roman" w:hAnsi="Times New Roman"/>
          <w:color w:val="000000"/>
          <w:sz w:val="28"/>
          <w:lang w:val="ru-RU"/>
        </w:rPr>
        <w:t xml:space="preserve">, </w:t>
      </w:r>
      <w:r>
        <w:rPr>
          <w:rFonts w:ascii="Times New Roman" w:hAnsi="Times New Roman"/>
          <w:color w:val="000000"/>
          <w:sz w:val="28"/>
        </w:rPr>
        <w:t>oder</w:t>
      </w:r>
      <w:r>
        <w:rPr>
          <w:rFonts w:ascii="Times New Roman" w:hAnsi="Times New Roman"/>
          <w:color w:val="000000"/>
          <w:sz w:val="28"/>
          <w:lang w:val="ru-RU"/>
        </w:rPr>
        <w:t xml:space="preserve">, </w:t>
      </w:r>
      <w:r>
        <w:rPr>
          <w:rFonts w:ascii="Times New Roman" w:hAnsi="Times New Roman"/>
          <w:color w:val="000000"/>
          <w:sz w:val="28"/>
        </w:rPr>
        <w:t>denn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wollen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Прилагательные в положительной, сравнительной и превосходной степенях сравнения.</w:t>
      </w:r>
    </w:p>
    <w:p>
      <w:pPr>
        <w:pStyle w:val="Normal"/>
        <w:spacing w:lineRule="auto" w:line="264" w:before="0" w:after="0"/>
        <w:ind w:firstLine="600"/>
        <w:jc w:val="both"/>
        <w:rPr>
          <w:lang w:val="ru-RU"/>
        </w:rPr>
      </w:pPr>
      <w:r>
        <w:rPr>
          <w:rFonts w:ascii="Times New Roman" w:hAnsi="Times New Roman"/>
          <w:color w:val="000000"/>
          <w:sz w:val="28"/>
          <w:lang w:val="ru-RU"/>
        </w:rPr>
        <w:t>Личные местоимения в винительном и дательном падежах (в некоторых речевых образцах).</w:t>
      </w:r>
    </w:p>
    <w:p>
      <w:pPr>
        <w:pStyle w:val="Normal"/>
        <w:spacing w:lineRule="auto" w:line="264" w:before="0" w:after="0"/>
        <w:ind w:firstLine="600"/>
        <w:jc w:val="both"/>
        <w:rPr>
          <w:lang w:val="ru-RU"/>
        </w:rPr>
      </w:pPr>
      <w:r>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Pr>
          <w:rFonts w:ascii="Times New Roman" w:hAnsi="Times New Roman"/>
          <w:color w:val="000000"/>
          <w:sz w:val="28"/>
          <w:lang w:val="ru-RU"/>
        </w:rPr>
        <w:t xml:space="preserve">, </w:t>
      </w:r>
      <w:r>
        <w:rPr>
          <w:rFonts w:ascii="Times New Roman" w:hAnsi="Times New Roman"/>
          <w:color w:val="000000"/>
          <w:sz w:val="28"/>
        </w:rPr>
        <w:t>dieses</w:t>
      </w:r>
      <w:r>
        <w:rPr>
          <w:rFonts w:ascii="Times New Roman" w:hAnsi="Times New Roman"/>
          <w:color w:val="000000"/>
          <w:sz w:val="28"/>
          <w:lang w:val="ru-RU"/>
        </w:rPr>
        <w:t xml:space="preserve">, </w:t>
      </w:r>
      <w:r>
        <w:rPr>
          <w:rFonts w:ascii="Times New Roman" w:hAnsi="Times New Roman"/>
          <w:color w:val="000000"/>
          <w:sz w:val="28"/>
        </w:rPr>
        <w:t>diese</w:t>
      </w:r>
      <w:r>
        <w:rPr>
          <w:rFonts w:ascii="Times New Roman" w:hAnsi="Times New Roman"/>
          <w:color w:val="000000"/>
          <w:sz w:val="28"/>
          <w:lang w:val="ru-RU"/>
        </w:rPr>
        <w:t>. Количественные числительные (до 100).</w:t>
      </w:r>
    </w:p>
    <w:p>
      <w:pPr>
        <w:pStyle w:val="Normal"/>
        <w:spacing w:lineRule="auto" w:line="264" w:before="0" w:after="0"/>
        <w:ind w:firstLine="600"/>
        <w:jc w:val="both"/>
        <w:rPr>
          <w:lang w:val="ru-RU"/>
        </w:rPr>
      </w:pPr>
      <w:r>
        <w:rPr>
          <w:rFonts w:ascii="Times New Roman" w:hAnsi="Times New Roman"/>
          <w:color w:val="000000"/>
          <w:sz w:val="28"/>
          <w:lang w:val="ru-RU"/>
        </w:rPr>
        <w:t>Порядковые числительные (до 31).</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Предлоги </w:t>
      </w:r>
      <w:r>
        <w:rPr>
          <w:rFonts w:ascii="Times New Roman" w:hAnsi="Times New Roman"/>
          <w:color w:val="000000"/>
          <w:sz w:val="28"/>
        </w:rPr>
        <w:t>fur</w:t>
      </w:r>
      <w:r>
        <w:rPr>
          <w:rFonts w:ascii="Times New Roman" w:hAnsi="Times New Roman"/>
          <w:color w:val="000000"/>
          <w:sz w:val="28"/>
          <w:lang w:val="ru-RU"/>
        </w:rPr>
        <w:t xml:space="preserve">, </w:t>
      </w:r>
      <w:r>
        <w:rPr>
          <w:rFonts w:ascii="Times New Roman" w:hAnsi="Times New Roman"/>
          <w:color w:val="000000"/>
          <w:sz w:val="28"/>
        </w:rPr>
        <w:t>mit</w:t>
      </w:r>
      <w:r>
        <w:rPr>
          <w:rFonts w:ascii="Times New Roman" w:hAnsi="Times New Roman"/>
          <w:color w:val="000000"/>
          <w:sz w:val="28"/>
          <w:lang w:val="ru-RU"/>
        </w:rPr>
        <w:t xml:space="preserve">, </w:t>
      </w:r>
      <w:r>
        <w:rPr>
          <w:rFonts w:ascii="Times New Roman" w:hAnsi="Times New Roman"/>
          <w:color w:val="000000"/>
          <w:sz w:val="28"/>
        </w:rPr>
        <w:t>um</w:t>
      </w:r>
      <w:r>
        <w:rPr>
          <w:rFonts w:ascii="Times New Roman" w:hAnsi="Times New Roman"/>
          <w:color w:val="000000"/>
          <w:sz w:val="28"/>
          <w:lang w:val="ru-RU"/>
        </w:rPr>
        <w:t xml:space="preserve"> (в некоторых речевых образцах).</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auto" w:line="264" w:before="0" w:after="0"/>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bookmarkStart w:id="14" w:name="block-35295807"/>
      <w:bookmarkStart w:id="15" w:name="block-35295808"/>
      <w:bookmarkEnd w:id="14"/>
      <w:bookmarkEnd w:id="15"/>
      <w:r>
        <w:rPr>
          <w:rFonts w:ascii="Times New Roman" w:hAnsi="Times New Roman"/>
          <w:b/>
          <w:color w:val="000000"/>
          <w:sz w:val="28"/>
          <w:lang w:val="ru-RU"/>
        </w:rPr>
        <w:t>ПЛАНИРУЕМЫЕ РЕЗУЛЬТАТЫ ОСВОЕНИЯ ПРОГРАММЫ ПО ИНОСТРАННОМУ (НЕМЕЦКОМУ) ЯЗЫКУ НА УРОВНЕ НАЧАЛЬНОГО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pPr>
        <w:pStyle w:val="Normal"/>
        <w:spacing w:lineRule="auto" w:line="264" w:before="0" w:after="0"/>
        <w:ind w:firstLine="600"/>
        <w:jc w:val="both"/>
        <w:rPr/>
      </w:pPr>
      <w:r>
        <w:rPr>
          <w:rFonts w:ascii="Times New Roman" w:hAnsi="Times New Roman"/>
          <w:b/>
          <w:color w:val="000000"/>
          <w:sz w:val="28"/>
        </w:rPr>
        <w:t>1) гражданско-патриотического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уважение к своему и другим народам;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firstLine="600"/>
        <w:jc w:val="both"/>
        <w:rPr/>
      </w:pPr>
      <w:r>
        <w:rPr>
          <w:rFonts w:ascii="Times New Roman" w:hAnsi="Times New Roman"/>
          <w:b/>
          <w:color w:val="000000"/>
          <w:sz w:val="28"/>
        </w:rPr>
        <w:t>2) духовно-нравственного воспитания:</w:t>
      </w:r>
    </w:p>
    <w:p>
      <w:pPr>
        <w:pStyle w:val="Normal"/>
        <w:numPr>
          <w:ilvl w:val="0"/>
          <w:numId w:val="2"/>
        </w:numPr>
        <w:spacing w:lineRule="auto" w:line="264" w:before="0" w:after="0"/>
        <w:jc w:val="both"/>
        <w:rPr/>
      </w:pPr>
      <w:r>
        <w:rPr>
          <w:rFonts w:ascii="Times New Roman" w:hAnsi="Times New Roman"/>
          <w:color w:val="000000"/>
          <w:sz w:val="28"/>
        </w:rPr>
        <w:t>признание индивидуальности каждого человека;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проявление сопереживания, уважения и доброжелательности;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pPr>
        <w:pStyle w:val="Normal"/>
        <w:spacing w:lineRule="auto" w:line="264" w:before="0" w:after="0"/>
        <w:ind w:firstLine="600"/>
        <w:jc w:val="both"/>
        <w:rPr/>
      </w:pPr>
      <w:r>
        <w:rPr>
          <w:rFonts w:ascii="Times New Roman" w:hAnsi="Times New Roman"/>
          <w:b/>
          <w:color w:val="000000"/>
          <w:sz w:val="28"/>
        </w:rPr>
        <w:t>3) эстетического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бережное отношение к физическому и психическому здоровью.</w:t>
      </w:r>
    </w:p>
    <w:p>
      <w:pPr>
        <w:pStyle w:val="Normal"/>
        <w:spacing w:lineRule="auto" w:line="264" w:before="0" w:after="0"/>
        <w:ind w:firstLine="600"/>
        <w:jc w:val="both"/>
        <w:rPr>
          <w:lang w:val="ru-RU"/>
        </w:rPr>
      </w:pPr>
      <w:r>
        <w:rPr>
          <w:rFonts w:ascii="Times New Roman" w:hAnsi="Times New Roman"/>
          <w:b/>
          <w:color w:val="000000"/>
          <w:sz w:val="28"/>
          <w:lang w:val="ru-RU"/>
        </w:rPr>
        <w:t>5)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Normal"/>
        <w:spacing w:lineRule="auto" w:line="264" w:before="0" w:after="0"/>
        <w:ind w:firstLine="600"/>
        <w:jc w:val="both"/>
        <w:rPr/>
      </w:pPr>
      <w:r>
        <w:rPr>
          <w:rFonts w:ascii="Times New Roman" w:hAnsi="Times New Roman"/>
          <w:b/>
          <w:color w:val="000000"/>
          <w:sz w:val="28"/>
        </w:rPr>
        <w:t>6) экологического воспитания:</w:t>
      </w:r>
    </w:p>
    <w:p>
      <w:pPr>
        <w:pStyle w:val="Normal"/>
        <w:numPr>
          <w:ilvl w:val="0"/>
          <w:numId w:val="5"/>
        </w:numPr>
        <w:spacing w:lineRule="auto" w:line="264" w:before="0" w:after="0"/>
        <w:jc w:val="both"/>
        <w:rPr/>
      </w:pPr>
      <w:r>
        <w:rPr>
          <w:rFonts w:ascii="Times New Roman" w:hAnsi="Times New Roman"/>
          <w:color w:val="000000"/>
          <w:sz w:val="28"/>
        </w:rPr>
        <w:t>бережное отношение к природе;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неприятие действий, приносящих вред природе.</w:t>
      </w:r>
    </w:p>
    <w:p>
      <w:pPr>
        <w:pStyle w:val="Normal"/>
        <w:spacing w:lineRule="auto" w:line="264" w:before="0" w:after="0"/>
        <w:ind w:firstLine="600"/>
        <w:jc w:val="both"/>
        <w:rPr/>
      </w:pPr>
      <w:r>
        <w:rPr>
          <w:rFonts w:ascii="Times New Roman" w:hAnsi="Times New Roman"/>
          <w:b/>
          <w:color w:val="000000"/>
          <w:sz w:val="28"/>
        </w:rPr>
        <w:t>7) ценности научного познания: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первоначальные представления о научной картине мира;</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объединять части объекта (объекты) по определенному признаку;</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Normal"/>
        <w:numPr>
          <w:ilvl w:val="0"/>
          <w:numId w:val="8"/>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9"/>
        </w:numPr>
        <w:spacing w:lineRule="auto" w:line="264" w:before="0" w:after="0"/>
        <w:jc w:val="both"/>
        <w:rPr/>
      </w:pPr>
      <w:r>
        <w:rPr>
          <w:rFonts w:ascii="Times New Roman" w:hAnsi="Times New Roman"/>
          <w:color w:val="000000"/>
          <w:sz w:val="28"/>
        </w:rPr>
        <w:t>выбирать источник получения информации;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Коммуникативные универсальные учебные действия</w:t>
      </w:r>
    </w:p>
    <w:p>
      <w:pPr>
        <w:pStyle w:val="Normal"/>
        <w:spacing w:lineRule="auto" w:line="264" w:before="0" w:after="0"/>
        <w:ind w:left="120" w:hanging="0"/>
        <w:jc w:val="both"/>
        <w:rPr/>
      </w:pPr>
      <w:r>
        <w:rPr/>
      </w:r>
    </w:p>
    <w:p>
      <w:pPr>
        <w:pStyle w:val="Normal"/>
        <w:numPr>
          <w:ilvl w:val="0"/>
          <w:numId w:val="10"/>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10"/>
        </w:numPr>
        <w:spacing w:lineRule="auto" w:line="264" w:before="0" w:after="0"/>
        <w:jc w:val="both"/>
        <w:rPr/>
      </w:pPr>
      <w:r>
        <w:rPr>
          <w:rFonts w:ascii="Times New Roman" w:hAnsi="Times New Roman"/>
          <w:color w:val="000000"/>
          <w:sz w:val="28"/>
        </w:rPr>
        <w:t>подготавливать небольшие публичные выступления;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11"/>
        </w:numPr>
        <w:spacing w:lineRule="auto" w:line="264" w:before="0" w:after="0"/>
        <w:jc w:val="both"/>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left="120" w:hanging="0"/>
        <w:jc w:val="both"/>
        <w:rPr/>
      </w:pPr>
      <w:r>
        <w:rPr>
          <w:rFonts w:ascii="Times New Roman" w:hAnsi="Times New Roman"/>
          <w:b/>
          <w:color w:val="000000"/>
          <w:sz w:val="28"/>
        </w:rPr>
        <w:t>Самоконтроль: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устанавливать причины успеха/неудач учебной деятельности;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pPr>
        <w:pStyle w:val="Normal"/>
        <w:spacing w:lineRule="auto" w:line="264" w:before="0" w:after="0"/>
        <w:ind w:left="120" w:hanging="0"/>
        <w:jc w:val="both"/>
        <w:rPr/>
      </w:pPr>
      <w:r>
        <w:rPr>
          <w:rFonts w:ascii="Times New Roman" w:hAnsi="Times New Roman"/>
          <w:b/>
          <w:color w:val="000000"/>
          <w:sz w:val="28"/>
        </w:rPr>
        <w:t>Совместная деятельность</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использованием предложенного образца.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во 2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писать с использованием образца короткие поздравления с праздниками.</w:t>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читать основные дифтонги и сочетания согласных;</w:t>
      </w:r>
    </w:p>
    <w:p>
      <w:pPr>
        <w:pStyle w:val="Normal"/>
        <w:spacing w:lineRule="auto" w:line="264" w:before="0" w:after="0"/>
        <w:ind w:firstLine="600"/>
        <w:jc w:val="both"/>
        <w:rPr>
          <w:lang w:val="ru-RU"/>
        </w:rPr>
      </w:pPr>
      <w:r>
        <w:rPr>
          <w:rFonts w:ascii="Times New Roman" w:hAnsi="Times New Roman"/>
          <w:color w:val="000000"/>
          <w:sz w:val="28"/>
          <w:lang w:val="ru-RU"/>
        </w:rPr>
        <w:t>выделять некоторые звукобуквенные сочетания при анализе 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Pr>
          <w:rFonts w:ascii="Times New Roman" w:hAnsi="Times New Roman"/>
          <w:color w:val="000000"/>
          <w:sz w:val="28"/>
          <w:lang w:val="ru-RU"/>
        </w:rPr>
        <w:t xml:space="preserve"> </w:t>
      </w:r>
      <w:r>
        <w:rPr>
          <w:rFonts w:ascii="Times New Roman" w:hAnsi="Times New Roman"/>
          <w:color w:val="000000"/>
          <w:sz w:val="28"/>
        </w:rPr>
        <w:t>Film</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r>
        <w:rPr>
          <w:rFonts w:ascii="Times New Roman" w:hAnsi="Times New Roman"/>
          <w:color w:val="000000"/>
          <w:sz w:val="28"/>
        </w:rPr>
        <w:t>Kino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Pr>
          <w:rFonts w:ascii="Times New Roman" w:hAnsi="Times New Roman"/>
          <w:color w:val="000000"/>
          <w:sz w:val="28"/>
          <w:lang w:val="ru-RU"/>
        </w:rPr>
        <w:t>), вопросительные (общий, специальный вопросы);</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глаголов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haben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Pr>
          <w:rFonts w:ascii="Times New Roman" w:hAnsi="Times New Roman"/>
          <w:color w:val="000000"/>
          <w:sz w:val="28"/>
          <w:lang w:val="ru-RU"/>
        </w:rPr>
        <w:t xml:space="preserve">, </w:t>
      </w:r>
      <w:r>
        <w:rPr>
          <w:rFonts w:ascii="Times New Roman" w:hAnsi="Times New Roman"/>
          <w:color w:val="000000"/>
          <w:sz w:val="28"/>
        </w:rPr>
        <w:t>tragen</w:t>
      </w:r>
      <w:r>
        <w:rPr>
          <w:rFonts w:ascii="Times New Roman" w:hAnsi="Times New Roman"/>
          <w:color w:val="000000"/>
          <w:sz w:val="28"/>
          <w:lang w:val="ru-RU"/>
        </w:rPr>
        <w:t xml:space="preserve">, </w:t>
      </w:r>
      <w:r>
        <w:rPr>
          <w:rFonts w:ascii="Times New Roman" w:hAnsi="Times New Roman"/>
          <w:color w:val="000000"/>
          <w:sz w:val="28"/>
        </w:rPr>
        <w:t>lesen</w:t>
      </w:r>
      <w:r>
        <w:rPr>
          <w:rFonts w:ascii="Times New Roman" w:hAnsi="Times New Roman"/>
          <w:color w:val="000000"/>
          <w:sz w:val="28"/>
          <w:lang w:val="ru-RU"/>
        </w:rPr>
        <w:t xml:space="preserve">, </w:t>
      </w:r>
      <w:r>
        <w:rPr>
          <w:rFonts w:ascii="Times New Roman" w:hAnsi="Times New Roman"/>
          <w:color w:val="000000"/>
          <w:sz w:val="28"/>
        </w:rPr>
        <w:t>sprechen</w:t>
      </w:r>
      <w:r>
        <w:rPr>
          <w:rFonts w:ascii="Times New Roman" w:hAnsi="Times New Roman"/>
          <w:color w:val="000000"/>
          <w:sz w:val="28"/>
          <w:lang w:val="ru-RU"/>
        </w:rPr>
        <w:t>), кроме 2-го лица мн. числа;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color w:val="000000"/>
          <w:sz w:val="28"/>
        </w:rPr>
        <w:t>k</w:t>
      </w:r>
      <w:r>
        <w:rPr>
          <w:rFonts w:ascii="Times New Roman" w:hAnsi="Times New Roman"/>
          <w:color w:val="000000"/>
          <w:sz w:val="28"/>
          <w:lang w:val="ru-RU"/>
        </w:rPr>
        <w:t>ö</w:t>
      </w:r>
      <w:r>
        <w:rPr>
          <w:rFonts w:ascii="Times New Roman" w:hAnsi="Times New Roman"/>
          <w:color w:val="000000"/>
          <w:sz w:val="28"/>
        </w:rPr>
        <w:t>nnen</w:t>
      </w:r>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 порядок слов в предложении с модальным глаголом;</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существительные в именительном и винительном падежах;</w:t>
      </w:r>
    </w:p>
    <w:p>
      <w:pPr>
        <w:pStyle w:val="Normal"/>
        <w:spacing w:lineRule="auto" w:line="264" w:before="0" w:after="0"/>
        <w:ind w:firstLine="600"/>
        <w:jc w:val="both"/>
        <w:rPr>
          <w:lang w:val="ru-RU"/>
        </w:rPr>
      </w:pPr>
      <w:r>
        <w:rPr>
          <w:rFonts w:ascii="Times New Roman" w:hAnsi="Times New Roman"/>
          <w:color w:val="000000"/>
          <w:sz w:val="28"/>
          <w:lang w:val="ru-RU"/>
        </w:rPr>
        <w:t>имена собственные (антропонимы) в родительном падеже;</w:t>
      </w:r>
    </w:p>
    <w:p>
      <w:pPr>
        <w:pStyle w:val="Normal"/>
        <w:spacing w:lineRule="auto" w:line="264" w:before="0" w:after="0"/>
        <w:ind w:firstLine="600"/>
        <w:jc w:val="both"/>
        <w:rPr>
          <w:lang w:val="ru-RU"/>
        </w:rPr>
      </w:pPr>
      <w:r>
        <w:rPr>
          <w:rFonts w:ascii="Times New Roman" w:hAnsi="Times New Roman"/>
          <w:color w:val="000000"/>
          <w:sz w:val="28"/>
          <w:lang w:val="ru-RU"/>
        </w:rPr>
        <w:t xml:space="preserve">6 личные (кроме </w:t>
      </w:r>
      <w:r>
        <w:rPr>
          <w:rFonts w:ascii="Times New Roman" w:hAnsi="Times New Roman"/>
          <w:color w:val="000000"/>
          <w:sz w:val="28"/>
        </w:rPr>
        <w:t>ihr</w:t>
      </w:r>
      <w:r>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Pr>
          <w:rFonts w:ascii="Times New Roman" w:hAnsi="Times New Roman"/>
          <w:color w:val="000000"/>
          <w:sz w:val="28"/>
          <w:lang w:val="ru-RU"/>
        </w:rPr>
        <w:t xml:space="preserve">, </w:t>
      </w:r>
      <w:r>
        <w:rPr>
          <w:rFonts w:ascii="Times New Roman" w:hAnsi="Times New Roman"/>
          <w:color w:val="000000"/>
          <w:sz w:val="28"/>
        </w:rPr>
        <w:t>dein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(1–12);</w:t>
      </w:r>
    </w:p>
    <w:p>
      <w:pPr>
        <w:pStyle w:val="Normal"/>
        <w:spacing w:lineRule="auto" w:line="264" w:before="0" w:after="0"/>
        <w:ind w:firstLine="600"/>
        <w:jc w:val="both"/>
        <w:rPr>
          <w:lang w:val="ru-RU"/>
        </w:rPr>
      </w:pPr>
      <w:r>
        <w:rPr>
          <w:rFonts w:ascii="Times New Roman" w:hAnsi="Times New Roman"/>
          <w:color w:val="000000"/>
          <w:sz w:val="28"/>
          <w:lang w:val="ru-RU"/>
        </w:rPr>
        <w:t>вопросительные слова (</w:t>
      </w:r>
      <w:r>
        <w:rPr>
          <w:rFonts w:ascii="Times New Roman" w:hAnsi="Times New Roman"/>
          <w:color w:val="000000"/>
          <w:sz w:val="28"/>
        </w:rPr>
        <w:t>wer</w:t>
      </w:r>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r>
        <w:rPr>
          <w:rFonts w:ascii="Times New Roman" w:hAnsi="Times New Roman"/>
          <w:color w:val="000000"/>
          <w:sz w:val="28"/>
        </w:rPr>
        <w:t>woher</w:t>
      </w:r>
      <w:r>
        <w:rPr>
          <w:rFonts w:ascii="Times New Roman" w:hAnsi="Times New Roman"/>
          <w:color w:val="000000"/>
          <w:sz w:val="28"/>
          <w:lang w:val="ru-RU"/>
        </w:rPr>
        <w:t xml:space="preserve">, </w:t>
      </w:r>
      <w:r>
        <w:rPr>
          <w:rFonts w:ascii="Times New Roman" w:hAnsi="Times New Roman"/>
          <w:color w:val="000000"/>
          <w:sz w:val="28"/>
        </w:rPr>
        <w:t>wie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союзы </w:t>
      </w:r>
      <w:r>
        <w:rPr>
          <w:rFonts w:ascii="Times New Roman" w:hAnsi="Times New Roman"/>
          <w:color w:val="000000"/>
          <w:sz w:val="28"/>
        </w:rPr>
        <w:t>und</w:t>
      </w:r>
      <w:r>
        <w:rPr>
          <w:rFonts w:ascii="Times New Roman" w:hAnsi="Times New Roman"/>
          <w:color w:val="000000"/>
          <w:sz w:val="28"/>
          <w:lang w:val="ru-RU"/>
        </w:rPr>
        <w:t xml:space="preserve">, </w:t>
      </w:r>
      <w:r>
        <w:rPr>
          <w:rFonts w:ascii="Times New Roman" w:hAnsi="Times New Roman"/>
          <w:color w:val="000000"/>
          <w:sz w:val="28"/>
        </w:rPr>
        <w:t>aber</w:t>
      </w:r>
      <w:r>
        <w:rPr>
          <w:rFonts w:ascii="Times New Roman" w:hAnsi="Times New Roman"/>
          <w:color w:val="000000"/>
          <w:sz w:val="28"/>
          <w:lang w:val="ru-RU"/>
        </w:rPr>
        <w:t xml:space="preserve"> (при однородных членах).</w:t>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знать название своей страны и страны/стран изучаемого языка, их столиц.</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3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pPr>
        <w:pStyle w:val="Normal"/>
        <w:spacing w:lineRule="auto" w:line="264" w:before="0" w:after="0"/>
        <w:ind w:firstLine="600"/>
        <w:jc w:val="both"/>
        <w:rPr>
          <w:lang w:val="ru-RU"/>
        </w:rPr>
      </w:pPr>
      <w:r>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Pr>
          <w:rFonts w:ascii="Times New Roman" w:hAnsi="Times New Roman"/>
          <w:color w:val="000000"/>
          <w:sz w:val="28"/>
          <w:lang w:val="ru-RU"/>
        </w:rPr>
        <w:t>, -</w:t>
      </w:r>
      <w:r>
        <w:rPr>
          <w:rFonts w:ascii="Times New Roman" w:hAnsi="Times New Roman"/>
          <w:color w:val="000000"/>
          <w:sz w:val="28"/>
        </w:rPr>
        <w:t>zig</w:t>
      </w:r>
      <w:r>
        <w:rPr>
          <w:rFonts w:ascii="Times New Roman" w:hAnsi="Times New Roman"/>
          <w:color w:val="000000"/>
          <w:sz w:val="28"/>
          <w:lang w:val="ru-RU"/>
        </w:rPr>
        <w:t>),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Pr>
          <w:rFonts w:ascii="Times New Roman" w:hAnsi="Times New Roman"/>
          <w:color w:val="000000"/>
          <w:sz w:val="28"/>
          <w:lang w:val="ru-RU"/>
        </w:rPr>
        <w:t xml:space="preserve"> и конструкцией </w:t>
      </w:r>
      <w:r>
        <w:rPr>
          <w:rFonts w:ascii="Times New Roman" w:hAnsi="Times New Roman"/>
          <w:color w:val="000000"/>
          <w:sz w:val="28"/>
        </w:rPr>
        <w:t>es</w:t>
      </w:r>
      <w:r>
        <w:rPr>
          <w:rFonts w:ascii="Times New Roman" w:hAnsi="Times New Roman"/>
          <w:color w:val="000000"/>
          <w:sz w:val="28"/>
          <w:lang w:val="ru-RU"/>
        </w:rPr>
        <w:t xml:space="preserve"> </w:t>
      </w:r>
      <w:r>
        <w:rPr>
          <w:rFonts w:ascii="Times New Roman" w:hAnsi="Times New Roman"/>
          <w:color w:val="000000"/>
          <w:sz w:val="28"/>
        </w:rPr>
        <w:t>gibt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глаголов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haben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teritum</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 xml:space="preserve"> (в том числе во 2-м лице мн. числа);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Pr>
          <w:rFonts w:ascii="Times New Roman" w:hAnsi="Times New Roman"/>
          <w:color w:val="000000"/>
          <w:sz w:val="28"/>
          <w:lang w:val="ru-RU"/>
        </w:rPr>
        <w:t>: повествовательные и вопросительные предложения (общий и специальный вопросы);</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gen</w:t>
      </w:r>
      <w:r>
        <w:rPr>
          <w:rFonts w:ascii="Times New Roman" w:hAnsi="Times New Roman"/>
          <w:color w:val="000000"/>
          <w:sz w:val="28"/>
          <w:lang w:val="ru-RU"/>
        </w:rPr>
        <w:t xml:space="preserve"> (в форме </w:t>
      </w:r>
      <w:r>
        <w:rPr>
          <w:rFonts w:ascii="Times New Roman" w:hAnsi="Times New Roman"/>
          <w:color w:val="000000"/>
          <w:sz w:val="28"/>
        </w:rPr>
        <w:t>m</w:t>
      </w:r>
      <w:r>
        <w:rPr>
          <w:rFonts w:ascii="Times New Roman" w:hAnsi="Times New Roman"/>
          <w:color w:val="000000"/>
          <w:sz w:val="28"/>
          <w:lang w:val="ru-RU"/>
        </w:rPr>
        <w:t>ö</w:t>
      </w:r>
      <w:r>
        <w:rPr>
          <w:rFonts w:ascii="Times New Roman" w:hAnsi="Times New Roman"/>
          <w:color w:val="000000"/>
          <w:sz w:val="28"/>
        </w:rPr>
        <w:t>chte</w:t>
      </w:r>
      <w:r>
        <w:rPr>
          <w:rFonts w:ascii="Times New Roman" w:hAnsi="Times New Roman"/>
          <w:color w:val="000000"/>
          <w:sz w:val="28"/>
          <w:lang w:val="ru-RU"/>
        </w:rPr>
        <w:t xml:space="preserve">), </w:t>
      </w:r>
      <w:r>
        <w:rPr>
          <w:rFonts w:ascii="Times New Roman" w:hAnsi="Times New Roman"/>
          <w:color w:val="000000"/>
          <w:sz w:val="28"/>
        </w:rPr>
        <w:t>m</w:t>
      </w:r>
      <w:r>
        <w:rPr>
          <w:rFonts w:ascii="Times New Roman" w:hAnsi="Times New Roman"/>
          <w:color w:val="000000"/>
          <w:sz w:val="28"/>
          <w:lang w:val="ru-RU"/>
        </w:rPr>
        <w:t>ü</w:t>
      </w:r>
      <w:r>
        <w:rPr>
          <w:rFonts w:ascii="Times New Roman" w:hAnsi="Times New Roman"/>
          <w:color w:val="000000"/>
          <w:sz w:val="28"/>
        </w:rPr>
        <w:t>ssen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множественное число имён существительных;</w:t>
      </w:r>
    </w:p>
    <w:p>
      <w:pPr>
        <w:pStyle w:val="Normal"/>
        <w:spacing w:lineRule="auto" w:line="264" w:before="0" w:after="0"/>
        <w:ind w:firstLine="600"/>
        <w:jc w:val="both"/>
        <w:rPr>
          <w:lang w:val="ru-RU"/>
        </w:rPr>
      </w:pPr>
      <w:r>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pPr>
        <w:pStyle w:val="Normal"/>
        <w:spacing w:lineRule="auto" w:line="264" w:before="0" w:after="0"/>
        <w:ind w:firstLine="600"/>
        <w:jc w:val="both"/>
        <w:rPr>
          <w:lang w:val="ru-RU"/>
        </w:rPr>
      </w:pPr>
      <w:r>
        <w:rPr>
          <w:rFonts w:ascii="Times New Roman" w:hAnsi="Times New Roman"/>
          <w:color w:val="000000"/>
          <w:sz w:val="28"/>
          <w:lang w:val="ru-RU"/>
        </w:rPr>
        <w:t>притяжательные местоимения (</w:t>
      </w:r>
      <w:r>
        <w:rPr>
          <w:rFonts w:ascii="Times New Roman" w:hAnsi="Times New Roman"/>
          <w:color w:val="000000"/>
          <w:sz w:val="28"/>
        </w:rPr>
        <w:t>sein</w:t>
      </w:r>
      <w:r>
        <w:rPr>
          <w:rFonts w:ascii="Times New Roman" w:hAnsi="Times New Roman"/>
          <w:color w:val="000000"/>
          <w:sz w:val="28"/>
          <w:lang w:val="ru-RU"/>
        </w:rPr>
        <w:t xml:space="preserve">, </w:t>
      </w:r>
      <w:r>
        <w:rPr>
          <w:rFonts w:ascii="Times New Roman" w:hAnsi="Times New Roman"/>
          <w:color w:val="000000"/>
          <w:sz w:val="28"/>
        </w:rPr>
        <w:t>ihr</w:t>
      </w:r>
      <w:r>
        <w:rPr>
          <w:rFonts w:ascii="Times New Roman" w:hAnsi="Times New Roman"/>
          <w:color w:val="000000"/>
          <w:sz w:val="28"/>
          <w:lang w:val="ru-RU"/>
        </w:rPr>
        <w:t xml:space="preserve">, </w:t>
      </w:r>
      <w:r>
        <w:rPr>
          <w:rFonts w:ascii="Times New Roman" w:hAnsi="Times New Roman"/>
          <w:color w:val="000000"/>
          <w:sz w:val="28"/>
        </w:rPr>
        <w:t>unser</w:t>
      </w:r>
      <w:r>
        <w:rPr>
          <w:rFonts w:ascii="Times New Roman" w:hAnsi="Times New Roman"/>
          <w:color w:val="000000"/>
          <w:sz w:val="28"/>
          <w:lang w:val="ru-RU"/>
        </w:rPr>
        <w:t xml:space="preserve">, </w:t>
      </w:r>
      <w:r>
        <w:rPr>
          <w:rFonts w:ascii="Times New Roman" w:hAnsi="Times New Roman"/>
          <w:color w:val="000000"/>
          <w:sz w:val="28"/>
        </w:rPr>
        <w:t>euer</w:t>
      </w:r>
      <w:r>
        <w:rPr>
          <w:rFonts w:ascii="Times New Roman" w:hAnsi="Times New Roman"/>
          <w:color w:val="000000"/>
          <w:sz w:val="28"/>
          <w:lang w:val="ru-RU"/>
        </w:rPr>
        <w:t xml:space="preserve">, </w:t>
      </w:r>
      <w:r>
        <w:rPr>
          <w:rFonts w:ascii="Times New Roman" w:hAnsi="Times New Roman"/>
          <w:color w:val="000000"/>
          <w:sz w:val="28"/>
        </w:rPr>
        <w:t>Ihr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(13–30);</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Pr>
          <w:rFonts w:ascii="Times New Roman" w:hAnsi="Times New Roman"/>
          <w:color w:val="000000"/>
          <w:sz w:val="28"/>
          <w:lang w:val="ru-RU"/>
        </w:rPr>
        <w:t xml:space="preserve">, </w:t>
      </w:r>
      <w:r>
        <w:rPr>
          <w:rFonts w:ascii="Times New Roman" w:hAnsi="Times New Roman"/>
          <w:color w:val="000000"/>
          <w:sz w:val="28"/>
        </w:rPr>
        <w:t>an</w:t>
      </w:r>
      <w:r>
        <w:rPr>
          <w:rFonts w:ascii="Times New Roman" w:hAnsi="Times New Roman"/>
          <w:color w:val="000000"/>
          <w:sz w:val="28"/>
          <w:lang w:val="ru-RU"/>
        </w:rPr>
        <w:t xml:space="preserve"> (употребляемые с дательным падежом).</w:t>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4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pPr>
        <w:pStyle w:val="Normal"/>
        <w:spacing w:lineRule="auto" w:line="264" w:before="0" w:after="0"/>
        <w:ind w:firstLine="600"/>
        <w:jc w:val="both"/>
        <w:rPr>
          <w:lang w:val="ru-RU"/>
        </w:rPr>
      </w:pPr>
      <w:r>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pPr>
        <w:pStyle w:val="Normal"/>
        <w:spacing w:lineRule="auto" w:line="264" w:before="0" w:after="0"/>
        <w:ind w:firstLine="600"/>
        <w:jc w:val="both"/>
        <w:rPr>
          <w:lang w:val="ru-RU"/>
        </w:rPr>
      </w:pPr>
      <w:r>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pPr>
        <w:pStyle w:val="Normal"/>
        <w:spacing w:lineRule="auto" w:line="264" w:before="0" w:after="0"/>
        <w:ind w:firstLine="600"/>
        <w:jc w:val="both"/>
        <w:rPr>
          <w:lang w:val="ru-RU"/>
        </w:rPr>
      </w:pPr>
      <w:r>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Pr>
          <w:rFonts w:ascii="Times New Roman" w:hAnsi="Times New Roman"/>
          <w:color w:val="000000"/>
          <w:sz w:val="28"/>
          <w:lang w:val="ru-RU"/>
        </w:rPr>
        <w:t xml:space="preserve"> – </w:t>
      </w:r>
      <w:r>
        <w:rPr>
          <w:rFonts w:ascii="Times New Roman" w:hAnsi="Times New Roman"/>
          <w:color w:val="000000"/>
          <w:sz w:val="28"/>
        </w:rPr>
        <w:t>Arbeiter</w:t>
      </w:r>
      <w:r>
        <w:rPr>
          <w:rFonts w:ascii="Times New Roman" w:hAnsi="Times New Roman"/>
          <w:color w:val="000000"/>
          <w:sz w:val="28"/>
          <w:lang w:val="ru-RU"/>
        </w:rPr>
        <w:t>, -</w:t>
      </w:r>
      <w:r>
        <w:rPr>
          <w:rFonts w:ascii="Times New Roman" w:hAnsi="Times New Roman"/>
          <w:color w:val="000000"/>
          <w:sz w:val="28"/>
        </w:rPr>
        <w:t>in</w:t>
      </w:r>
      <w:r>
        <w:rPr>
          <w:rFonts w:ascii="Times New Roman" w:hAnsi="Times New Roman"/>
          <w:color w:val="000000"/>
          <w:sz w:val="28"/>
          <w:lang w:val="ru-RU"/>
        </w:rPr>
        <w:t xml:space="preserve"> – </w:t>
      </w:r>
      <w:r>
        <w:rPr>
          <w:rFonts w:ascii="Times New Roman" w:hAnsi="Times New Roman"/>
          <w:color w:val="000000"/>
          <w:sz w:val="28"/>
        </w:rPr>
        <w:t>Lehrerin</w:t>
      </w:r>
      <w:r>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Pr>
          <w:rFonts w:ascii="Times New Roman" w:hAnsi="Times New Roman"/>
          <w:color w:val="000000"/>
          <w:sz w:val="28"/>
          <w:lang w:val="ru-RU"/>
        </w:rPr>
        <w:t>, -</w:t>
      </w:r>
      <w:r>
        <w:rPr>
          <w:rFonts w:ascii="Times New Roman" w:hAnsi="Times New Roman"/>
          <w:color w:val="000000"/>
          <w:sz w:val="28"/>
        </w:rPr>
        <w:t>ste</w:t>
      </w:r>
      <w:r>
        <w:rPr>
          <w:rFonts w:ascii="Times New Roman" w:hAnsi="Times New Roman"/>
          <w:color w:val="000000"/>
          <w:sz w:val="28"/>
          <w:lang w:val="ru-RU"/>
        </w:rPr>
        <w:t>) и словосложения (</w:t>
      </w:r>
      <w:r>
        <w:rPr>
          <w:rFonts w:ascii="Times New Roman" w:hAnsi="Times New Roman"/>
          <w:color w:val="000000"/>
          <w:sz w:val="28"/>
        </w:rPr>
        <w:t>Geburtstag</w:t>
      </w:r>
      <w:r>
        <w:rPr>
          <w:rFonts w:ascii="Times New Roman" w:hAnsi="Times New Roman"/>
          <w:color w:val="000000"/>
          <w:sz w:val="28"/>
          <w:lang w:val="ru-RU"/>
        </w:rPr>
        <w:t>)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Pr>
          <w:rFonts w:ascii="Times New Roman" w:hAnsi="Times New Roman"/>
          <w:color w:val="000000"/>
          <w:sz w:val="28"/>
          <w:lang w:val="ru-RU"/>
        </w:rPr>
        <w:t xml:space="preserve">, </w:t>
      </w:r>
      <w:r>
        <w:rPr>
          <w:rFonts w:ascii="Times New Roman" w:hAnsi="Times New Roman"/>
          <w:color w:val="000000"/>
          <w:sz w:val="28"/>
        </w:rPr>
        <w:t>aber</w:t>
      </w:r>
      <w:r>
        <w:rPr>
          <w:rFonts w:ascii="Times New Roman" w:hAnsi="Times New Roman"/>
          <w:color w:val="000000"/>
          <w:sz w:val="28"/>
          <w:lang w:val="ru-RU"/>
        </w:rPr>
        <w:t xml:space="preserve">, </w:t>
      </w:r>
      <w:r>
        <w:rPr>
          <w:rFonts w:ascii="Times New Roman" w:hAnsi="Times New Roman"/>
          <w:color w:val="000000"/>
          <w:sz w:val="28"/>
        </w:rPr>
        <w:t>oder</w:t>
      </w:r>
      <w:r>
        <w:rPr>
          <w:rFonts w:ascii="Times New Roman" w:hAnsi="Times New Roman"/>
          <w:color w:val="000000"/>
          <w:sz w:val="28"/>
          <w:lang w:val="ru-RU"/>
        </w:rPr>
        <w:t xml:space="preserve">, </w:t>
      </w:r>
      <w:r>
        <w:rPr>
          <w:rFonts w:ascii="Times New Roman" w:hAnsi="Times New Roman"/>
          <w:color w:val="000000"/>
          <w:sz w:val="28"/>
        </w:rPr>
        <w:t>denn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wollen</w:t>
      </w:r>
      <w:r>
        <w:rPr>
          <w:rFonts w:ascii="Times New Roman" w:hAnsi="Times New Roman"/>
          <w:color w:val="000000"/>
          <w:sz w:val="28"/>
          <w:lang w:val="ru-RU"/>
        </w:rPr>
        <w:t xml:space="preserve"> (в </w:t>
      </w:r>
      <w:r>
        <w:rPr>
          <w:rFonts w:ascii="Times New Roman" w:hAnsi="Times New Roman"/>
          <w:color w:val="000000"/>
          <w:sz w:val="28"/>
        </w:rPr>
        <w:t>Pr</w:t>
      </w:r>
      <w:r>
        <w:rPr>
          <w:rFonts w:ascii="Times New Roman" w:hAnsi="Times New Roman"/>
          <w:color w:val="000000"/>
          <w:sz w:val="28"/>
          <w:lang w:val="ru-RU"/>
        </w:rPr>
        <w:t>ä</w:t>
      </w:r>
      <w:r>
        <w:rPr>
          <w:rFonts w:ascii="Times New Roman" w:hAnsi="Times New Roman"/>
          <w:color w:val="000000"/>
          <w:sz w:val="28"/>
        </w:rPr>
        <w:t>sens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прилагательные в положительной, сравнительной и превосходной степенях сравнения;</w:t>
      </w:r>
    </w:p>
    <w:p>
      <w:pPr>
        <w:pStyle w:val="Normal"/>
        <w:spacing w:lineRule="auto" w:line="264" w:before="0" w:after="0"/>
        <w:ind w:firstLine="600"/>
        <w:jc w:val="both"/>
        <w:rPr>
          <w:lang w:val="ru-RU"/>
        </w:rPr>
      </w:pPr>
      <w:r>
        <w:rPr>
          <w:rFonts w:ascii="Times New Roman" w:hAnsi="Times New Roman"/>
          <w:color w:val="000000"/>
          <w:sz w:val="28"/>
          <w:lang w:val="ru-RU"/>
        </w:rPr>
        <w:t>личные местоимения в винительном и дательном падежах (в некоторых речевых образцах);</w:t>
      </w:r>
    </w:p>
    <w:p>
      <w:pPr>
        <w:pStyle w:val="Normal"/>
        <w:spacing w:lineRule="auto" w:line="264" w:before="0" w:after="0"/>
        <w:ind w:firstLine="600"/>
        <w:jc w:val="both"/>
        <w:rPr>
          <w:lang w:val="ru-RU"/>
        </w:rPr>
      </w:pPr>
      <w:r>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Pr>
          <w:rFonts w:ascii="Times New Roman" w:hAnsi="Times New Roman"/>
          <w:color w:val="000000"/>
          <w:sz w:val="28"/>
          <w:lang w:val="ru-RU"/>
        </w:rPr>
        <w:t xml:space="preserve">, </w:t>
      </w:r>
      <w:r>
        <w:rPr>
          <w:rFonts w:ascii="Times New Roman" w:hAnsi="Times New Roman"/>
          <w:color w:val="000000"/>
          <w:sz w:val="28"/>
        </w:rPr>
        <w:t>dieses</w:t>
      </w:r>
      <w:r>
        <w:rPr>
          <w:rFonts w:ascii="Times New Roman" w:hAnsi="Times New Roman"/>
          <w:color w:val="000000"/>
          <w:sz w:val="28"/>
          <w:lang w:val="ru-RU"/>
        </w:rPr>
        <w:t xml:space="preserve">, </w:t>
      </w:r>
      <w:r>
        <w:rPr>
          <w:rFonts w:ascii="Times New Roman" w:hAnsi="Times New Roman"/>
          <w:color w:val="000000"/>
          <w:sz w:val="28"/>
        </w:rPr>
        <w:t>diese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(до 100) и порядковые (до 31) числительные;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предлоги </w:t>
      </w:r>
      <w:r>
        <w:rPr>
          <w:rFonts w:ascii="Times New Roman" w:hAnsi="Times New Roman"/>
          <w:color w:val="000000"/>
          <w:sz w:val="28"/>
        </w:rPr>
        <w:t>f</w:t>
      </w:r>
      <w:r>
        <w:rPr>
          <w:rFonts w:ascii="Times New Roman" w:hAnsi="Times New Roman"/>
          <w:color w:val="000000"/>
          <w:sz w:val="28"/>
          <w:lang w:val="ru-RU"/>
        </w:rPr>
        <w:t>ü</w:t>
      </w:r>
      <w:r>
        <w:rPr>
          <w:rFonts w:ascii="Times New Roman" w:hAnsi="Times New Roman"/>
          <w:color w:val="000000"/>
          <w:sz w:val="28"/>
        </w:rPr>
        <w:t>r</w:t>
      </w:r>
      <w:r>
        <w:rPr>
          <w:rFonts w:ascii="Times New Roman" w:hAnsi="Times New Roman"/>
          <w:color w:val="000000"/>
          <w:sz w:val="28"/>
          <w:lang w:val="ru-RU"/>
        </w:rPr>
        <w:t xml:space="preserve">, </w:t>
      </w:r>
      <w:r>
        <w:rPr>
          <w:rFonts w:ascii="Times New Roman" w:hAnsi="Times New Roman"/>
          <w:color w:val="000000"/>
          <w:sz w:val="28"/>
        </w:rPr>
        <w:t>mit</w:t>
      </w:r>
      <w:r>
        <w:rPr>
          <w:rFonts w:ascii="Times New Roman" w:hAnsi="Times New Roman"/>
          <w:color w:val="000000"/>
          <w:sz w:val="28"/>
          <w:lang w:val="ru-RU"/>
        </w:rPr>
        <w:t xml:space="preserve">, </w:t>
      </w:r>
      <w:r>
        <w:rPr>
          <w:rFonts w:ascii="Times New Roman" w:hAnsi="Times New Roman"/>
          <w:color w:val="000000"/>
          <w:sz w:val="28"/>
        </w:rPr>
        <w:t>um</w:t>
      </w:r>
      <w:r>
        <w:rPr>
          <w:rFonts w:ascii="Times New Roman" w:hAnsi="Times New Roman"/>
          <w:color w:val="000000"/>
          <w:sz w:val="28"/>
          <w:lang w:val="ru-RU"/>
        </w:rPr>
        <w:t xml:space="preserve"> (в некоторых речевых образцах).</w:t>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России и стране/странах изучаемого языка.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pPr>
        <w:pStyle w:val="Normal"/>
        <w:spacing w:before="0" w:after="0"/>
        <w:ind w:left="120" w:hanging="0"/>
        <w:rPr/>
      </w:pPr>
      <w:bookmarkStart w:id="16" w:name="block-35295808"/>
      <w:bookmarkStart w:id="17" w:name="block-35295809"/>
      <w:bookmarkEnd w:id="16"/>
      <w:bookmarkEnd w:id="1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96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моего «я»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396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моего «я»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96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моего «я»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8" w:name="block-35295809"/>
      <w:bookmarkStart w:id="19" w:name="block-35295810"/>
      <w:bookmarkEnd w:id="18"/>
      <w:bookmarkEnd w:id="1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9"/>
        <w:gridCol w:w="4571"/>
        <w:gridCol w:w="1280"/>
        <w:gridCol w:w="1841"/>
        <w:gridCol w:w="1911"/>
        <w:gridCol w:w="1346"/>
        <w:gridCol w:w="2221"/>
      </w:tblGrid>
      <w:tr>
        <w:trPr>
          <w:trHeight w:val="144" w:hRule="atLeast"/>
        </w:trPr>
        <w:tc>
          <w:tcPr>
            <w:tcW w:w="8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3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7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(приветствие, знакомство, прощание с учителем и одноклассниками)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Как представить других с соблюдением этикета?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(приветствие и прощание)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(откуда ты родом?)</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(сколько тебе лет?)</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Знакомство (краткий рассказ о себе)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Обобщение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Контроль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(представляем свою семью)</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(семейные фотографии)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(описание семьи одноклассника/одноклассницы)</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(наша дружная семья)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(члены семьи: какие они?)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(познакомьтесь с моей семьёй)</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(семейные фото моих друзей)</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(мои друзья)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Мои друзья (рассказ о своём друге/подруге)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(возраст и занятия членов моей семьи)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Литературный персонаж (описание)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 (сколько тебе лет)</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 (пишем поздравительную открытку)</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еда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песенка)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Любимая еда на праздниках. День рождения и Новый Год</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Обобщение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Контроль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Учим цвета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любимый цвет</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игрушки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игрушки моих друзей и одноклассников</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я умею и люблю делать?)</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умеют и любят делать мои друзья?)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умеет и любит делать моя семья?)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учлечений. Летний отдых</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питомец (описание)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(что я умеет делать мой питомец?)</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с семьёй</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зоопарке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(играем в театр)</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Идеи для выходного дня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Обобщение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Контроль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занятия в школе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Занятия в школе моих друзей</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друзья по переписке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Выходные с друзьями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Лучший друг/Лучшая подруга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Город/село, в котором я живу</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 (отдыхаем с семьёй)</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(где живут мои друзья)</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Обобщение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Контроль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5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4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2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32"/>
        <w:gridCol w:w="4732"/>
        <w:gridCol w:w="1156"/>
        <w:gridCol w:w="1841"/>
        <w:gridCol w:w="1911"/>
        <w:gridCol w:w="1346"/>
        <w:gridCol w:w="2221"/>
      </w:tblGrid>
      <w:tr>
        <w:trPr>
          <w:trHeight w:val="144" w:hRule="atLeast"/>
        </w:trPr>
        <w:tc>
          <w:tcPr>
            <w:tcW w:w="8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0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3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(рассказ о своей семье)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(увлечения)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(мои друзья, соместные занятия)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(летние каникулы)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(семейное фото)</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рождения (идеи для подарков)</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День рождения моего друга (поздравительная открытка)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еда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распорядок дня)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Обобщение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Контроль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игрушки</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любимый цвет</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питомец</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занятия в каникулы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(летом)</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(зимой)</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моей семьи в городе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моей семьи в деревне (на даче)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(описываем летние фотографии)</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Мой выходной день (планирование)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зоопарке с семьёй</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парке)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Моя любимая сказка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сказки моих друзей</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 Каникулы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занятия в каникулы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 (проект)</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Обобщение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Контроль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одноклассники</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новые друзья)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учителя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(моя классная комната)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(что есть в моём классе)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Мои друзья (любимые занятия после уроков)</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 (город/село, в котором я живу)</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 (покупки)</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 (одежда)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Дикие животные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Домашние животные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(в разное время года)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в твоём городе/селе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(овощи и фрукты)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(дни недели)</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Времена года (описание)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Времена года (природа)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Времена года (месяцы)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Обобщение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Контроль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7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5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4"/>
        <w:gridCol w:w="4748"/>
        <w:gridCol w:w="1148"/>
        <w:gridCol w:w="1841"/>
        <w:gridCol w:w="1911"/>
        <w:gridCol w:w="1346"/>
        <w:gridCol w:w="2221"/>
      </w:tblGrid>
      <w:tr>
        <w:trPr>
          <w:trHeight w:val="144" w:hRule="atLeast"/>
        </w:trPr>
        <w:tc>
          <w:tcPr>
            <w:tcW w:w="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0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(члены семьи)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(описание внешности)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семья (описание характера)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день рождения (идеи подарков)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день рождения (где и как его провести)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день рождения (написание приглашения на день рождения)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Моя любимая еда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Мой день (домашние обязанности)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Обобщение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моего "я". Контроль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Моя любимая игрушка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Игрушки в моей комнате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игры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цвета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Мои любимые занятия</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моих друзей и одноклассников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Любимые занятия в разное время года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Моя любимая сказка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Любимая сказка моих друзей и одноклассников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Любимая сказка в картинках</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цирке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Выходной день в зоопарке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моих увлечений. Каникулы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Каникулы (летом)</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Каникулы (весной)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Обобщение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моих увлечений." Контроль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 (предметы интерьера)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комната (что и где стоит или лежит)</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Комната моего друга / моей подруги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В гостях у своего друга / своей подруги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Мой дом (описание)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Мой дом (названия комнат и этажей)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квартира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Дом моего друга / моей подруги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Квартира моего друга / моей подруги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(мой школьный день)</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любимые предметы)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(любимые предметы моих одноклассников)</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друзья в ней (краткое описание)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друзья в ней (проводим время с одноклассниками)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Мои друзья (увлечения моих друзей)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школа (школьный праздник)</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(летом)</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(весной)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Погода (осенью)</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Мир вокруг меня (покупки)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Дикие животные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Домашние животные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(мой питомец)</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(овощи и фрукты)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(подготовка и реализация проекта)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Обобщение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Контроль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(достопримечательности)</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(праздники зимой)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(столица, государственные символы)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Страны изучаемого языка (немецкоговорящие страны)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Страны изучаемого языка (столица, государственные символы)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 вокруг меня. Моя малая родина (праздники в разное время года)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(сказки, рассказы)</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Родная страна и страны изучаемого языка (рассказываем сказку)</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5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0" w:name="block-35295810"/>
      <w:bookmarkStart w:id="21" w:name="block-35295811"/>
      <w:bookmarkEnd w:id="20"/>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Немецкий язык (в 2 частях), 4 класс/ Бим И.Л., Рыжова Л.И., Акционерное общество «Издательство «Просвещение»</w:t>
      </w:r>
      <w:r>
        <w:rPr>
          <w:sz w:val="28"/>
          <w:lang w:val="ru-RU"/>
        </w:rPr>
        <w:br/>
      </w:r>
      <w:r>
        <w:rPr>
          <w:rFonts w:ascii="Times New Roman" w:hAnsi="Times New Roman"/>
          <w:color w:val="000000"/>
          <w:sz w:val="28"/>
          <w:lang w:val="ru-RU"/>
        </w:rPr>
        <w:t xml:space="preserve"> • Немецкий язык. 2 класс: учебник: в 2 частях; 22-е издание, переработанное, 2 класс/ Бим И.Л., Рыжова Л.И., Акционерное общество «Издательство «Просвещение»</w:t>
      </w:r>
      <w:r>
        <w:rPr>
          <w:sz w:val="28"/>
          <w:lang w:val="ru-RU"/>
        </w:rPr>
        <w:br/>
      </w:r>
      <w:bookmarkStart w:id="22" w:name="89c65e71-1649-4233-854f-2b5943fe1441"/>
      <w:r>
        <w:rPr>
          <w:rFonts w:ascii="Times New Roman" w:hAnsi="Times New Roman"/>
          <w:color w:val="000000"/>
          <w:sz w:val="28"/>
          <w:lang w:val="ru-RU"/>
        </w:rPr>
        <w:t xml:space="preserve"> • Немецкий язык. 3 класс: учебник: в 2 частях; 21-е издание, переработанное, 3 класс/ Бим И.Л., Рыжова Л.И., Фомичева Л.М., Акционерное общество «Издательство «Просвещение»</w:t>
      </w:r>
      <w:bookmarkEnd w:id="22"/>
    </w:p>
    <w:p>
      <w:pPr>
        <w:pStyle w:val="Normal"/>
        <w:spacing w:lineRule="auto" w:line="480" w:before="0" w:after="0"/>
        <w:ind w:left="120" w:hanging="0"/>
        <w:rPr>
          <w:lang w:val="ru-RU"/>
        </w:rPr>
      </w:pPr>
      <w:bookmarkStart w:id="23" w:name="0c4b671e-43e1-478f-a745-7933985e5d5e"/>
      <w:r>
        <w:rPr>
          <w:rFonts w:ascii="Times New Roman" w:hAnsi="Times New Roman"/>
          <w:color w:val="000000"/>
          <w:sz w:val="28"/>
          <w:lang w:val="ru-RU"/>
        </w:rPr>
        <w:t>нет</w:t>
      </w:r>
      <w:bookmarkEnd w:id="23"/>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bookmarkStart w:id="24" w:name="374e7dc3-ccf0-4db5-b92e-12aab537bf54"/>
      <w:r>
        <w:rPr>
          <w:rFonts w:ascii="Times New Roman" w:hAnsi="Times New Roman"/>
          <w:color w:val="000000"/>
          <w:sz w:val="28"/>
          <w:lang w:val="ru-RU"/>
        </w:rPr>
        <w:t>Инфоурок, МЭШ</w:t>
      </w:r>
      <w:bookmarkEnd w:id="24"/>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bookmarkStart w:id="25" w:name="block-35295811"/>
      <w:bookmarkStart w:id="26" w:name="8d80a183-ae44-47c2-9c45-1fc51c77570b"/>
      <w:r>
        <w:rPr>
          <w:rFonts w:ascii="Times New Roman" w:hAnsi="Times New Roman"/>
          <w:color w:val="000000"/>
          <w:sz w:val="28"/>
        </w:rPr>
        <w:t>ЦОР</w:t>
      </w:r>
      <w:bookmarkEnd w:id="25"/>
      <w:bookmarkEnd w:id="2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428"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Style12"/>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LibreOffice/7.5.1.2$Windows_X86_64 LibreOffice_project/fcbaee479e84c6cd81291587d2ee68cba099e129</Application>
  <AppVersion>15.0000</AppVersion>
  <Pages>50</Pages>
  <Words>8222</Words>
  <Characters>55204</Characters>
  <CharactersWithSpaces>62473</CharactersWithSpaces>
  <Paragraphs>1221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2024-08-26T13:55:00Z</dcterms:created>
  <dc:creator/>
  <dc:description/>
  <dc:language>ru-RU</dc:language>
  <cp:lastModifiedBy/>
  <dcterms:modified xsi:type="dcterms:W3CDTF">2024-09-10T09:18:40Z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