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/>
          <w:b/>
          <w:sz w:val="28"/>
          <w:szCs w:val="22"/>
          <w:lang w:eastAsia="en-US"/>
        </w:rPr>
        <w:t>МИНИСТЕРСТВО ПРОСВЕЩЕНИЯ РОССИЙСКОЙ ФЕДЕРАЦИИ</w:t>
      </w:r>
    </w:p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/>
          <w:b/>
          <w:sz w:val="28"/>
          <w:szCs w:val="22"/>
          <w:lang w:eastAsia="en-US"/>
        </w:rPr>
        <w:t xml:space="preserve">Министерство образования Новгородской области </w:t>
      </w:r>
      <w:bookmarkStart w:id="0" w:name="4a322752-fcaf-4427-b9e0-cccde52766b4"/>
      <w:bookmarkEnd w:id="0"/>
    </w:p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bookmarkStart w:id="1" w:name="822f47c8-4479-4ad4-bf35-6b6cd8b824a8"/>
      <w:r>
        <w:rPr>
          <w:rFonts w:eastAsia="Aptos"/>
          <w:b/>
          <w:sz w:val="28"/>
          <w:szCs w:val="22"/>
          <w:lang w:eastAsia="en-US"/>
        </w:rPr>
        <w:t>Администраци</w:t>
      </w:r>
      <w:r>
        <w:rPr>
          <w:rFonts w:eastAsia="Aptos"/>
          <w:b/>
          <w:sz w:val="28"/>
          <w:szCs w:val="22"/>
          <w:lang w:eastAsia="en-US"/>
        </w:rPr>
        <w:t>я</w:t>
      </w:r>
      <w:r>
        <w:rPr>
          <w:rFonts w:eastAsia="Aptos"/>
          <w:b/>
          <w:sz w:val="28"/>
          <w:szCs w:val="22"/>
          <w:lang w:eastAsia="en-US"/>
        </w:rPr>
        <w:t xml:space="preserve"> Марёвского муниципального </w:t>
      </w:r>
      <w:bookmarkEnd w:id="1"/>
      <w:r>
        <w:rPr>
          <w:rFonts w:eastAsia="Aptos"/>
          <w:b/>
          <w:sz w:val="28"/>
          <w:szCs w:val="22"/>
          <w:lang w:eastAsia="en-US"/>
        </w:rPr>
        <w:t>округа</w:t>
      </w:r>
    </w:p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/>
          <w:b/>
          <w:sz w:val="28"/>
          <w:szCs w:val="22"/>
          <w:lang w:eastAsia="en-US"/>
        </w:rPr>
        <w:t>Марёвская средняя школа</w:t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Протокол №21</w:t>
              <w:br/>
              <w:t>от «30» августа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Директором школы</w:t>
            </w:r>
          </w:p>
          <w:p>
            <w:pPr>
              <w:pStyle w:val="Normal"/>
              <w:widowControl w:val="false"/>
              <w:spacing w:before="0" w:after="1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</w:t>
            </w:r>
          </w:p>
          <w:p>
            <w:pPr>
              <w:pStyle w:val="Normal"/>
              <w:widowControl w:val="false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Терентьева З. В.</w:t>
            </w:r>
          </w:p>
          <w:p>
            <w:pPr>
              <w:pStyle w:val="Normal"/>
              <w:widowControl w:val="fals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Приказ №41</w:t>
              <w:br/>
              <w:t>от «30» августа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1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240" w:after="16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Адаптированная р</w:t>
      </w:r>
      <w:r>
        <w:rPr>
          <w:b/>
          <w:color w:val="auto"/>
          <w:sz w:val="36"/>
          <w:szCs w:val="36"/>
        </w:rPr>
        <w:t>абочая программа общего образования</w:t>
        <w:br/>
        <w:t xml:space="preserve">обучающихся с умственной отсталостью </w:t>
        <w:br/>
        <w:t>(интеллектуальными нарушениями)</w:t>
      </w:r>
    </w:p>
    <w:p>
      <w:pPr>
        <w:pStyle w:val="Normal"/>
        <w:spacing w:lineRule="auto" w:line="360" w:before="240" w:after="16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«</w:t>
      </w:r>
      <w:r>
        <w:rPr>
          <w:b/>
          <w:color w:val="auto"/>
          <w:sz w:val="36"/>
          <w:szCs w:val="36"/>
        </w:rPr>
        <w:t>Профильный т</w:t>
      </w:r>
      <w:r>
        <w:rPr>
          <w:b/>
          <w:color w:val="auto"/>
          <w:sz w:val="36"/>
          <w:szCs w:val="36"/>
        </w:rPr>
        <w:t>руд»</w:t>
      </w:r>
    </w:p>
    <w:p>
      <w:pPr>
        <w:pStyle w:val="Normal"/>
        <w:spacing w:lineRule="auto" w:line="360" w:before="240" w:after="160"/>
        <w:jc w:val="center"/>
        <w:rPr>
          <w:color w:val="FF0000"/>
          <w:sz w:val="36"/>
          <w:szCs w:val="36"/>
        </w:rPr>
      </w:pPr>
      <w:r>
        <w:rPr>
          <w:b/>
          <w:color w:val="auto"/>
          <w:sz w:val="36"/>
          <w:szCs w:val="36"/>
        </w:rPr>
        <w:t>(для 9 класса)</w:t>
      </w:r>
    </w:p>
    <w:p>
      <w:pPr>
        <w:pStyle w:val="Normal"/>
        <w:spacing w:lineRule="auto" w:line="360" w:before="240" w:after="160"/>
        <w:jc w:val="center"/>
        <w:rPr>
          <w:color w:val="000000"/>
        </w:rPr>
      </w:pPr>
      <w:r>
        <w:rPr>
          <w:b w:val="false"/>
          <w:bCs w:val="false"/>
          <w:color w:val="000000"/>
          <w:sz w:val="36"/>
          <w:szCs w:val="36"/>
        </w:rPr>
        <w:t>девочки</w:t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Марёво, 2024</w:t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keepNext w:val="true"/>
            <w:keepLines/>
            <w:spacing w:lineRule="auto" w:line="254" w:before="240" w:after="0"/>
            <w:jc w:val="center"/>
            <w:rPr>
              <w:b/>
              <w:bCs/>
              <w:color w:val="auto"/>
              <w:szCs w:val="24"/>
            </w:rPr>
          </w:pPr>
          <w:r>
            <w:rPr>
              <w:b/>
              <w:bCs/>
              <w:color w:val="auto"/>
              <w:szCs w:val="24"/>
            </w:rPr>
            <w:t>ОГЛАВЛЕНИЕ</w:t>
          </w:r>
        </w:p>
        <w:p>
          <w:pPr>
            <w:pStyle w:val="Normal"/>
            <w:spacing w:lineRule="auto" w:line="254" w:before="0" w:after="160"/>
            <w:rPr>
              <w:rFonts w:eastAsia="Calibri"/>
              <w:color w:val="auto"/>
              <w:szCs w:val="24"/>
            </w:rPr>
          </w:pPr>
          <w:r>
            <w:rPr>
              <w:rFonts w:eastAsia="Calibri"/>
              <w:color w:val="auto"/>
              <w:szCs w:val="24"/>
            </w:rPr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color w:val="auto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color w:val="auto"/>
            </w:rPr>
            <w:instrText xml:space="preserve"> TOC \z \o "1-3" \u \h</w:instrText>
          </w:r>
          <w:r>
            <w:rPr>
              <w:rStyle w:val="Style15"/>
              <w:u w:val="single"/>
              <w:szCs w:val="24"/>
              <w:color w:val="auto"/>
            </w:rPr>
            <w:fldChar w:fldCharType="separate"/>
          </w:r>
          <w:r>
            <w:fldChar w:fldCharType="begin"/>
          </w:r>
          <w:r>
            <w:rPr>
              <w:rStyle w:val="Style15"/>
              <w:u w:val="single"/>
              <w:szCs w:val="24"/>
              <w:color w:val="auto"/>
            </w:rPr>
            <w:instrText xml:space="preserve"> HYPERLINK "../../../../123/Desktop/Biologia_UO_9_klass_Yakovleva_E_A.docx" \l "_Toc144125566"</w:instrText>
          </w:r>
          <w:r>
            <w:rPr>
              <w:rStyle w:val="Style15"/>
              <w:u w:val="single"/>
              <w:szCs w:val="24"/>
              <w:color w:val="auto"/>
            </w:rPr>
            <w:fldChar w:fldCharType="separate"/>
          </w:r>
          <w:r>
            <w:rPr>
              <w:rStyle w:val="Style15"/>
              <w:color w:val="auto"/>
              <w:szCs w:val="24"/>
              <w:u w:val="single"/>
            </w:rPr>
            <w:t>I.</w:t>
          </w:r>
          <w:r>
            <w:rPr>
              <w:rStyle w:val="Style15"/>
              <w:u w:val="single"/>
              <w:szCs w:val="24"/>
              <w:color w:val="auto"/>
            </w:rPr>
            <w:fldChar w:fldCharType="end"/>
          </w:r>
          <w:r>
            <w:rPr>
              <w:rStyle w:val="Style15"/>
              <w:color w:val="auto"/>
              <w:kern w:val="2"/>
              <w:szCs w:val="24"/>
            </w:rPr>
            <w:tab/>
          </w:r>
          <w:r>
            <w:rPr>
              <w:rStyle w:val="Style15"/>
              <w:color w:val="auto"/>
              <w:szCs w:val="24"/>
              <w:u w:val="single"/>
            </w:rPr>
            <w:t>ПОЯСНИТЕЛЬНАЯ ЗАПИСКА</w:t>
          </w:r>
          <w:r>
            <w:rPr>
              <w:rStyle w:val="Style15"/>
              <w:rFonts w:eastAsia="Calibri"/>
              <w:vanish w:val="false"/>
              <w:color w:val="auto"/>
              <w:szCs w:val="24"/>
            </w:rPr>
            <w:tab/>
            <w:t>3</w:t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color w:val="auto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color w:val="auto"/>
            </w:rPr>
            <w:instrText xml:space="preserve"> HYPERLINK "../../../../123/Desktop/Biologia_UO_9_klass_Yakovleva_E_A.docx" \l "_Toc144125567"</w:instrText>
          </w:r>
          <w:r>
            <w:rPr>
              <w:rStyle w:val="Style15"/>
              <w:u w:val="single"/>
              <w:szCs w:val="24"/>
              <w:color w:val="auto"/>
            </w:rPr>
            <w:fldChar w:fldCharType="separate"/>
          </w:r>
          <w:r>
            <w:rPr>
              <w:rStyle w:val="Style15"/>
              <w:color w:val="auto"/>
              <w:szCs w:val="24"/>
              <w:u w:val="single"/>
            </w:rPr>
            <w:t>II.</w:t>
          </w:r>
          <w:r>
            <w:rPr>
              <w:rStyle w:val="Style15"/>
              <w:u w:val="single"/>
              <w:szCs w:val="24"/>
              <w:color w:val="auto"/>
            </w:rPr>
            <w:fldChar w:fldCharType="end"/>
          </w:r>
          <w:r>
            <w:rPr>
              <w:rStyle w:val="Style15"/>
              <w:color w:val="auto"/>
              <w:kern w:val="2"/>
              <w:szCs w:val="24"/>
            </w:rPr>
            <w:tab/>
          </w:r>
          <w:r>
            <w:rPr>
              <w:rStyle w:val="Style15"/>
              <w:color w:val="auto"/>
              <w:szCs w:val="24"/>
              <w:u w:val="single"/>
            </w:rPr>
            <w:t>СОДЕРЖАНИЕ ОБУЧЕНИЯ</w:t>
          </w:r>
          <w:r>
            <w:rPr>
              <w:rStyle w:val="Style15"/>
              <w:rFonts w:eastAsia="Calibri"/>
              <w:vanish w:val="false"/>
              <w:color w:val="auto"/>
              <w:szCs w:val="24"/>
            </w:rPr>
            <w:tab/>
            <w:t>6</w:t>
          </w:r>
        </w:p>
        <w:p>
          <w:pPr>
            <w:pStyle w:val="Normal"/>
            <w:tabs>
              <w:tab w:val="clear" w:pos="708"/>
              <w:tab w:val="left" w:pos="426" w:leader="none"/>
              <w:tab w:val="left" w:pos="880" w:leader="none"/>
              <w:tab w:val="right" w:pos="9063" w:leader="dot"/>
            </w:tabs>
            <w:spacing w:lineRule="auto" w:line="360" w:before="0" w:after="100"/>
            <w:rPr>
              <w:color w:val="auto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rFonts w:eastAsia="Calibri"/>
              <w:color w:val="auto"/>
            </w:rPr>
            <w:instrText xml:space="preserve"> HYPERLINK "../../../../123/Desktop/Biologia_UO_9_klass_Yakovleva_E_A.docx" \l "_Toc144125568"</w:instrText>
          </w:r>
          <w:r>
            <w:rPr>
              <w:rStyle w:val="Style15"/>
              <w:u w:val="single"/>
              <w:szCs w:val="24"/>
              <w:rFonts w:eastAsia="Calibri"/>
              <w:color w:val="auto"/>
            </w:rPr>
            <w:fldChar w:fldCharType="separate"/>
          </w:r>
          <w:r>
            <w:rPr>
              <w:rStyle w:val="Style15"/>
              <w:rFonts w:eastAsia="Calibri"/>
              <w:color w:val="auto"/>
              <w:szCs w:val="24"/>
              <w:u w:val="single"/>
            </w:rPr>
            <w:t>III.</w:t>
          </w:r>
          <w:r>
            <w:rPr>
              <w:rStyle w:val="Style15"/>
              <w:u w:val="single"/>
              <w:szCs w:val="24"/>
              <w:rFonts w:eastAsia="Calibri"/>
              <w:color w:val="auto"/>
            </w:rPr>
            <w:fldChar w:fldCharType="end"/>
          </w:r>
          <w:r>
            <w:rPr>
              <w:rStyle w:val="Style15"/>
              <w:color w:val="auto"/>
              <w:kern w:val="2"/>
              <w:szCs w:val="24"/>
            </w:rPr>
            <w:tab/>
          </w:r>
          <w:r>
            <w:rPr>
              <w:rStyle w:val="Style15"/>
              <w:rFonts w:eastAsia="Calibri"/>
              <w:color w:val="auto"/>
              <w:szCs w:val="24"/>
              <w:u w:val="single"/>
            </w:rPr>
            <w:t>ПОУРОЧНОЕ ПЛАНИРОВАНИЕ</w:t>
          </w:r>
          <w:r>
            <w:rPr>
              <w:rStyle w:val="Style15"/>
              <w:rFonts w:eastAsia="Calibri"/>
              <w:vanish w:val="false"/>
              <w:color w:val="auto"/>
              <w:szCs w:val="24"/>
            </w:rPr>
            <w:tab/>
            <w:t>10</w:t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color w:val="auto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color w:val="auto"/>
            </w:rPr>
            <w:instrText xml:space="preserve"> HYPERLINK "../../../../123/Desktop/Biologia_UO_9_klass_Yakovleva_E_A.docx" \l "_Toc144125569"</w:instrText>
          </w:r>
          <w:r>
            <w:rPr>
              <w:rStyle w:val="Style15"/>
              <w:u w:val="single"/>
              <w:szCs w:val="24"/>
              <w:color w:val="auto"/>
            </w:rPr>
            <w:fldChar w:fldCharType="separate"/>
          </w:r>
          <w:r>
            <w:rPr>
              <w:rStyle w:val="Style15"/>
              <w:color w:val="auto"/>
              <w:szCs w:val="24"/>
              <w:u w:val="single"/>
            </w:rPr>
            <w:t>IV.</w:t>
          </w:r>
          <w:r>
            <w:rPr>
              <w:rStyle w:val="Style15"/>
              <w:u w:val="single"/>
              <w:szCs w:val="24"/>
              <w:color w:val="auto"/>
            </w:rPr>
            <w:fldChar w:fldCharType="end"/>
          </w:r>
          <w:r>
            <w:rPr>
              <w:rStyle w:val="Style15"/>
              <w:color w:val="auto"/>
              <w:kern w:val="2"/>
              <w:szCs w:val="24"/>
            </w:rPr>
            <w:tab/>
          </w:r>
          <w:r>
            <w:rPr>
              <w:rStyle w:val="Style15"/>
              <w:color w:val="auto"/>
              <w:szCs w:val="24"/>
              <w:u w:val="single"/>
            </w:rPr>
            <w:t>ПЛАНИРУЕМЫЕ РЕЗУЛЬТАТЫ</w:t>
          </w:r>
          <w:r>
            <w:rPr>
              <w:rStyle w:val="Style15"/>
              <w:rFonts w:eastAsia="Calibri"/>
              <w:vanish w:val="false"/>
              <w:color w:val="auto"/>
              <w:szCs w:val="24"/>
            </w:rPr>
            <w:tab/>
            <w:t>16</w:t>
          </w:r>
        </w:p>
        <w:p>
          <w:pPr>
            <w:pStyle w:val="Normal"/>
            <w:spacing w:lineRule="auto" w:line="254" w:before="0" w:after="160"/>
            <w:rPr>
              <w:rFonts w:ascii="Calibri" w:hAnsi="Calibri" w:eastAsia="Calibri" w:cs="Calibri"/>
              <w:b/>
              <w:bCs/>
              <w:color w:val="auto"/>
              <w:sz w:val="22"/>
              <w:szCs w:val="22"/>
            </w:rPr>
          </w:pPr>
          <w:r>
            <w:rPr>
              <w:rFonts w:eastAsia="Calibri" w:cs="Calibri" w:ascii="Calibri" w:hAnsi="Calibri"/>
              <w:b/>
              <w:bCs/>
              <w:color w:val="auto"/>
              <w:sz w:val="22"/>
              <w:szCs w:val="22"/>
            </w:rPr>
          </w:r>
          <w:r>
            <w:rPr>
              <w:sz w:val="22"/>
              <w:b/>
              <w:szCs w:val="22"/>
              <w:bCs/>
              <w:rFonts w:eastAsia="Calibri" w:cs="Calibri" w:ascii="Calibri" w:hAnsi="Calibri"/>
              <w:color w:val="auto"/>
            </w:rPr>
            <w:fldChar w:fldCharType="end"/>
          </w:r>
        </w:p>
      </w:sdtContent>
    </w:sdt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  <w:bookmarkStart w:id="2" w:name="_GoBack"/>
      <w:bookmarkStart w:id="3" w:name="_GoBack"/>
      <w:bookmarkEnd w:id="3"/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2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  <w:lang w:val="en-US"/>
        </w:rPr>
        <w:t>I</w:t>
      </w:r>
      <w:r>
        <w:rPr>
          <w:b/>
          <w:szCs w:val="24"/>
        </w:rPr>
        <w:t>. ПОЯСНИТЕЛЬНАЯ ЗАПИСКА</w:t>
      </w:r>
    </w:p>
    <w:p>
      <w:pPr>
        <w:pStyle w:val="Normal"/>
        <w:spacing w:before="0" w:afterAutospacing="1"/>
        <w:rPr/>
      </w:pPr>
      <w:r>
        <w:rPr/>
        <w:t xml:space="preserve">        </w:t>
      </w:r>
      <w:r>
        <w:rPr/>
        <w:t xml:space="preserve">Учебная программа по образовательной области «Технология» 9 класс разработана в соответствии с Государственным образовательным стандартом среднего общего образования и предназначена для реализации Государственных требований к уровню  подготовки  выпускника  специальной  (коррекционной)  школы  –  интернат VIII вида.  Рабочая программа по образовательной области «Технология» представляет собой целостный документ, включающий следующие разделы:  </w:t>
      </w:r>
    </w:p>
    <w:p>
      <w:pPr>
        <w:pStyle w:val="Normal"/>
        <w:spacing w:before="0" w:afterAutospacing="1"/>
        <w:rPr/>
      </w:pPr>
      <w:r>
        <w:rPr/>
        <w:t xml:space="preserve">-пояснительная записка;  </w:t>
      </w:r>
    </w:p>
    <w:p>
      <w:pPr>
        <w:pStyle w:val="Normal"/>
        <w:spacing w:before="0" w:afterAutospacing="1"/>
        <w:rPr/>
      </w:pPr>
      <w:r>
        <w:rPr/>
        <w:t xml:space="preserve">- содержание тем учебного курса; </w:t>
      </w:r>
    </w:p>
    <w:p>
      <w:pPr>
        <w:pStyle w:val="Normal"/>
        <w:rPr/>
      </w:pPr>
      <w:r>
        <w:rPr/>
        <w:t xml:space="preserve">- требование к уровню подготовки обучающихся по каждому разделу программы. </w:t>
      </w:r>
    </w:p>
    <w:p>
      <w:pPr>
        <w:pStyle w:val="Normal"/>
        <w:rPr/>
      </w:pPr>
      <w:r>
        <w:rPr/>
        <w:t>Рабочая программа по швейному делу для 9-го класса специальной коррекционной школы VIII вида составлена на основании  следующих нормативно-правовых документов: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 xml:space="preserve">- Закон РФ «Об образовании» № 122-ФЗ в последней редакции от 22 августа 2004 г.; </w:t>
      </w:r>
    </w:p>
    <w:p>
      <w:pPr>
        <w:pStyle w:val="Normal"/>
        <w:ind w:firstLine="540"/>
        <w:jc w:val="both"/>
        <w:rPr/>
      </w:pPr>
      <w:r>
        <w:rPr/>
        <w:t>-Учебный план специальных (коррекционных) образовательных учреждений для обучающихся, воспитанников с отклонениями в развитии</w:t>
      </w:r>
    </w:p>
    <w:p>
      <w:pPr>
        <w:pStyle w:val="Normal"/>
        <w:ind w:firstLine="540"/>
        <w:jc w:val="both"/>
        <w:rPr/>
      </w:pPr>
      <w:r>
        <w:rPr/>
        <w:t>-Типовое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>
      <w:pPr>
        <w:pStyle w:val="Normal"/>
        <w:ind w:firstLine="540"/>
        <w:jc w:val="both"/>
        <w:rPr/>
      </w:pPr>
      <w:r>
        <w:rPr/>
        <w:t xml:space="preserve">-Концепция специальных федеральных государственных образовательных стандартов для детей с ограниченными возможностями здоровья, 2009 г. </w:t>
      </w:r>
    </w:p>
    <w:p>
      <w:pPr>
        <w:pStyle w:val="Normal"/>
        <w:ind w:firstLine="540"/>
        <w:jc w:val="both"/>
        <w:rPr/>
      </w:pPr>
      <w:r>
        <w:rPr/>
        <w:t xml:space="preserve">- Положение о порядке разработки и утверждения рабочих программ в специальной (коррекционной) школе-интернате </w:t>
      </w:r>
    </w:p>
    <w:p>
      <w:pPr>
        <w:pStyle w:val="Normal"/>
        <w:ind w:firstLine="540"/>
        <w:rPr/>
      </w:pPr>
      <w:r>
        <w:rPr/>
        <w:t>Рабочая программа по профессионально-трудовому обучению (швейное дело) в 9 классе разработана на основе государственной программы «Швейное дело, 9 класс» для специальных (коррекционных) общеобразовательных учреждений VIII вида под редакцией В.В. Воронковой М.: ВЛАДОС, 2001. Швейное дело: учебник для  9 класса специальных (коррекционных) образовательных учреждений VIII вида / Г. Б. Картушина, Г. Г. Мозговая, 2010 г.</w:t>
      </w:r>
    </w:p>
    <w:p>
      <w:pPr>
        <w:pStyle w:val="Normal"/>
        <w:rPr/>
      </w:pPr>
      <w:r>
        <w:rPr/>
        <w:t xml:space="preserve">        </w:t>
      </w:r>
      <w:r>
        <w:rPr/>
        <w:t>Программа  предусматривает  подготовку,  учащихся  специальной  (коррекционной) школы VIII вида к самостоятельному выполнению производственных заданий по пошиву белья и легкого платья со специализацией по профессии швея- мотористка женской и детской лѐгкой одежды.</w:t>
      </w:r>
    </w:p>
    <w:p>
      <w:pPr>
        <w:pStyle w:val="Normal"/>
        <w:rPr/>
      </w:pPr>
      <w:r>
        <w:rPr/>
        <w:t xml:space="preserve">  </w:t>
      </w:r>
      <w:r>
        <w:rPr/>
        <w:t xml:space="preserve">Основной </w:t>
      </w:r>
      <w:r>
        <w:rPr>
          <w:b/>
        </w:rPr>
        <w:t xml:space="preserve">целью </w:t>
      </w:r>
      <w:r>
        <w:rPr/>
        <w:t xml:space="preserve">курса является овладение общетрудовыми и специальными умениями и навыками в области технологии изготовления женской и детской легкой одежды.  Развитие  инициативы,  мобильности,  социально-трудовой  адаптации  учащихся специальной коррекционной школы. </w:t>
      </w:r>
    </w:p>
    <w:p>
      <w:pPr>
        <w:pStyle w:val="Normal"/>
        <w:rPr/>
      </w:pPr>
      <w:r>
        <w:rPr/>
        <w:t xml:space="preserve">   </w:t>
      </w:r>
      <w:r>
        <w:rPr/>
        <w:t xml:space="preserve">Достижение цели предполагает решение ряда </w:t>
      </w:r>
      <w:r>
        <w:rPr>
          <w:b/>
        </w:rPr>
        <w:t>задач</w:t>
      </w:r>
      <w:r>
        <w:rPr/>
        <w:t>:</w:t>
      </w:r>
    </w:p>
    <w:p>
      <w:pPr>
        <w:pStyle w:val="ListParagraph"/>
        <w:numPr>
          <w:ilvl w:val="0"/>
          <w:numId w:val="1"/>
        </w:numPr>
        <w:rPr/>
      </w:pPr>
      <w:r>
        <w:rPr/>
        <w:t>формирование трудовых навыков и умений, технических и технологических</w:t>
      </w:r>
    </w:p>
    <w:p>
      <w:pPr>
        <w:pStyle w:val="ListParagraph"/>
        <w:rPr/>
      </w:pPr>
      <w:r>
        <w:rPr/>
        <w:t>знаний; умений самостоятельного планирования и организации своей деятельности в коллективе;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закрепление и совершенствование технологических приѐмов индивидуального и промышленного пошива одежды, белья;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rPr/>
      </w:pPr>
      <w:r>
        <w:rPr/>
        <w:t>развитие мышления, способности к пространственному анализу;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rPr/>
      </w:pPr>
      <w:r>
        <w:rPr/>
        <w:t>формирование эстетических представлений и вкуса;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воспитание у учащихся положительного отношения к труду и формирование лучших качеств личности в процессе труда.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коррекция недостатков трудовой деятельности и недостатков развития личности учащихся;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rPr/>
      </w:pPr>
      <w:r>
        <w:rPr/>
        <w:t xml:space="preserve">воспитание культуры труда и умение использовать в практической деятельности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360" w:hanging="0"/>
        <w:jc w:val="center"/>
        <w:rPr/>
      </w:pPr>
      <w:r>
        <w:rPr/>
        <w:t>3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360" w:hanging="0"/>
        <w:rPr/>
      </w:pPr>
      <w:r>
        <w:rPr/>
        <w:t>общеобразовательных знаний и навыков.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b/>
        </w:rPr>
      </w:pPr>
      <w:r>
        <w:rPr>
          <w:b/>
        </w:rPr>
        <w:t>Основные формы: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урок,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практическая работа,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самостоятельная работа,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фронтальная работа.</w:t>
        <w:tab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/>
        <w:tab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Основные</w:t>
      </w:r>
      <w:r>
        <w:rPr/>
        <w:t xml:space="preserve"> </w:t>
      </w:r>
      <w:r>
        <w:rPr>
          <w:b/>
        </w:rPr>
        <w:t>технологии:</w:t>
      </w:r>
      <w:r>
        <w:rPr/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личностно-ориентированное,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деятельностный подход,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уровневая дифференциация,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информационно-коммуникативные,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здоровьесберегающие,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игровые.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Основными видами деятельности</w:t>
      </w:r>
      <w:r>
        <w:rPr/>
        <w:t xml:space="preserve"> </w:t>
      </w:r>
      <w:r>
        <w:rPr>
          <w:b/>
        </w:rPr>
        <w:t>учащихся</w:t>
      </w:r>
      <w:r>
        <w:rPr/>
        <w:t xml:space="preserve"> по предмету являются: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 xml:space="preserve">Беседа (диалог).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Работа с книгой.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Практическая деятельность: изготовление изделий по чертежу, рисунку, наглядному изображению.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Самостоятельная работа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Работа по карточкам.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Работа по плакатам.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Составление плана работ, планирование последовательности операций по технологической карте.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/>
      </w:pPr>
      <w:r>
        <w:rPr/>
        <w:t xml:space="preserve">        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Методы обучения</w:t>
      </w:r>
      <w:r>
        <w:rPr/>
        <w:t>: беседа, словесные, практические, наглядные.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/>
      </w:pPr>
      <w:r>
        <w:rPr>
          <w:b/>
        </w:rPr>
        <w:t>Методы стимуляции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Демонстрация натуральных объектов;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ИТК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Дифференцирование, разноуровневое обучение;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Наглядные пособия, раздаточный материал;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Создание увлекательных ситуаций;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Занимательные упражнения;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Экскурсии;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Декады трудового обучения;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Участие в конкурсах;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/>
      </w:pPr>
      <w:r>
        <w:rPr/>
        <w:t>Участие в выставках декоративно-прикладного творчества.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rPr/>
      </w:pPr>
      <w:r>
        <w:rPr/>
      </w:r>
    </w:p>
    <w:p>
      <w:pPr>
        <w:pStyle w:val="Normal"/>
        <w:ind w:left="-567" w:firstLine="567"/>
        <w:rPr/>
      </w:pPr>
      <w:r>
        <w:rPr/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Преподавание базируется на знаниях, получаемым учащимся на уроках математики, естествознания, истории и др предметах.                                                                                                 На каждом занятии необходимо работать над трудовыми умениями и навыками, входящими во все группы или хотя бы в одну из них.</w:t>
      </w:r>
    </w:p>
    <w:p>
      <w:pPr>
        <w:pStyle w:val="Normal"/>
        <w:ind w:left="-567" w:firstLine="141"/>
        <w:rPr/>
      </w:pPr>
      <w:r>
        <w:rPr/>
        <w:t xml:space="preserve">        </w:t>
      </w:r>
      <w:r>
        <w:rPr/>
        <w:t xml:space="preserve"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</w:t>
      </w:r>
    </w:p>
    <w:p>
      <w:pPr>
        <w:pStyle w:val="Normal"/>
        <w:ind w:left="-567" w:firstLine="141"/>
        <w:jc w:val="center"/>
        <w:rPr/>
      </w:pPr>
      <w:r>
        <w:rPr/>
        <w:t>4</w:t>
      </w:r>
    </w:p>
    <w:p>
      <w:pPr>
        <w:pStyle w:val="Normal"/>
        <w:ind w:left="-567" w:firstLine="141"/>
        <w:rPr/>
      </w:pPr>
      <w:r>
        <w:rPr/>
        <w:t>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>
      <w:pPr>
        <w:pStyle w:val="Normal"/>
        <w:ind w:left="-567" w:firstLine="567"/>
        <w:rPr/>
      </w:pPr>
      <w:r>
        <w:rPr/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>
      <w:pPr>
        <w:pStyle w:val="Normal"/>
        <w:ind w:left="-567" w:firstLine="567"/>
        <w:rPr/>
      </w:pPr>
      <w:r>
        <w:rPr/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>
      <w:pPr>
        <w:pStyle w:val="Normal"/>
        <w:ind w:left="-567" w:firstLine="567"/>
        <w:rPr/>
      </w:pPr>
      <w:r>
        <w:rPr/>
        <w:t>Коррекционная направленность обучения предполагает дополнительные, наряду с основными, задачи:</w:t>
      </w:r>
    </w:p>
    <w:p>
      <w:pPr>
        <w:pStyle w:val="Normal"/>
        <w:ind w:left="-567" w:firstLine="567"/>
        <w:rPr/>
      </w:pPr>
      <w:r>
        <w:rPr/>
        <w:t>- планомерное и систематическое наблюдение за психофизическим развитием учащихся;</w:t>
      </w:r>
    </w:p>
    <w:p>
      <w:pPr>
        <w:pStyle w:val="Normal"/>
        <w:ind w:left="-567" w:firstLine="567"/>
        <w:rPr/>
      </w:pPr>
      <w:r>
        <w:rPr/>
        <w:t>- обучение учащихся ориентировке в трудовом задании и постоянное совершенствование этих навыков;</w:t>
      </w:r>
    </w:p>
    <w:p>
      <w:pPr>
        <w:pStyle w:val="Normal"/>
        <w:ind w:left="-567" w:firstLine="567"/>
        <w:rPr/>
      </w:pPr>
      <w:r>
        <w:rPr/>
        <w:t>- постепенное и целенаправленное обучение учащихся самостоятельному планированию работы, контролю и отчету о ней;</w:t>
      </w:r>
    </w:p>
    <w:p>
      <w:pPr>
        <w:pStyle w:val="Normal"/>
        <w:ind w:left="-567" w:firstLine="567"/>
        <w:rPr/>
      </w:pPr>
      <w:r>
        <w:rPr/>
        <w:t>- систематические упражнения по освоению и закреплению трудовых умений и навыков;</w:t>
      </w:r>
    </w:p>
    <w:p>
      <w:pPr>
        <w:pStyle w:val="Normal"/>
        <w:ind w:left="-567" w:firstLine="567"/>
        <w:rPr/>
      </w:pPr>
      <w:r>
        <w:rPr/>
        <w:t>- связь теоретических знаний с практической работой;</w:t>
      </w:r>
    </w:p>
    <w:p>
      <w:pPr>
        <w:pStyle w:val="Normal"/>
        <w:ind w:left="-567" w:firstLine="567"/>
        <w:rPr/>
      </w:pPr>
      <w:r>
        <w:rPr/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>
      <w:pPr>
        <w:pStyle w:val="Normal"/>
        <w:ind w:left="-567" w:firstLine="567"/>
        <w:rPr/>
      </w:pPr>
      <w:r>
        <w:rPr/>
        <w:t>- повышение работоспособности и выносливости учеников;</w:t>
      </w:r>
    </w:p>
    <w:p>
      <w:pPr>
        <w:pStyle w:val="Normal"/>
        <w:ind w:left="-567" w:firstLine="567"/>
        <w:rPr>
          <w:b/>
        </w:rPr>
      </w:pPr>
      <w:r>
        <w:rPr/>
        <w:t>- раскрывать причинно-следственные связи явлений природы на доступном учащимся уровне и расширять их кругозор.</w:t>
      </w:r>
      <w:r>
        <w:rPr>
          <w:b/>
        </w:rPr>
        <w:t xml:space="preserve">       </w:t>
      </w:r>
    </w:p>
    <w:p>
      <w:pPr>
        <w:pStyle w:val="Normal"/>
        <w:ind w:left="-567" w:hanging="0"/>
        <w:rPr/>
      </w:pPr>
      <w:r>
        <w:rPr>
          <w:b/>
          <w:sz w:val="28"/>
        </w:rPr>
        <w:t xml:space="preserve">         </w:t>
      </w:r>
      <w:r>
        <w:rPr/>
        <w:t xml:space="preserve">Программа 9 класса предусматривает овладение учащимся промышленной технологией пошива женской и детской лѐгкой одежды, скоростным приѐмам труда на швейных машинах. В процессе трудового обучения учащиеся должны получить общетрудовую подготовку с профессиональной направленностью, способствующую их интеллектуальному  и  профессиональному  становлению.  Предшествующая  подготовка  позволяет школьнику специализироваться не только по пошиву женской и детской лѐгкой одежды, но и по пошиву другой продукции с учѐтом нужд школы. Количество  часов,  отведенных  на  изучении  той  или  иной  темы,  определяется исходя из уровня подготовленности учащихся. По той же причине дается содержание контрольных работ.                                                                                         </w:t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  <w:t xml:space="preserve">           </w:t>
      </w:r>
      <w:r>
        <w:rPr/>
        <w:t xml:space="preserve">Обучение ведется с опорой на знания, которые учащиеся приобретают на уроках математики, истории, естествознания. Эти знания помогают им учитывать расходы материалов понимать процессы изготовления тканей, вникать в положение трудового законодательства и т. д. В свою очередь, навыки и умения, полученные при освоении швейных операций, способствуют более успешному изучению школьниками общеобразовательных предметов.                                                                                                     </w:t>
      </w:r>
    </w:p>
    <w:p>
      <w:pPr>
        <w:pStyle w:val="Normal"/>
        <w:ind w:left="-567" w:hanging="0"/>
        <w:rPr/>
      </w:pPr>
      <w:r>
        <w:rPr/>
        <w:t xml:space="preserve">           </w:t>
      </w:r>
      <w:r>
        <w:rPr/>
        <w:t xml:space="preserve">Программа направлена на изучение способов конструирования, моделирования и  технологической  обработки  конкретных  швейных  изделий.  Учащиеся  могут  выбрать для изготовления любое из предлагаемых учителем примерного перечня (по программе) или предложить любой другой вариант изделия, по возможности сохраняя базовый теоретический уровень. В каждой четверти есть тема «Практическое повторение», которая предусматривает формирование навыков практического выполнения и применения различных технологий пошива не только лѐгкой женской и детской одежды, но и пошиву другой продукции. А так  же  является  одним  из  способов  изучения  динамики  развития  трудовых способностей обучающихся. Целенаправленное изучение таких работ учителем, наряду с другими  методами  наблюдения  за  ребѐнком  позволяет  выявить  сильные  и слабые стороны трудовой деятельности каждого ученика, наметить задачи исправления присущих им недостатков.                                                                                   </w:t>
      </w:r>
    </w:p>
    <w:p>
      <w:pPr>
        <w:pStyle w:val="Normal"/>
        <w:ind w:left="-567" w:hanging="0"/>
        <w:rPr/>
      </w:pPr>
      <w:r>
        <w:rPr/>
        <w:t xml:space="preserve">           </w:t>
      </w:r>
      <w:r>
        <w:rPr/>
        <w:t xml:space="preserve">Обучение швейному делу развивает мышление, способность к пространственному анализу, мелкую и крупную моторику у детей с ограниченными возможностями здоровья.  </w:t>
      </w:r>
    </w:p>
    <w:p>
      <w:pPr>
        <w:pStyle w:val="Normal"/>
        <w:ind w:left="-567" w:hanging="0"/>
        <w:jc w:val="center"/>
        <w:rPr/>
      </w:pPr>
      <w:r>
        <w:rPr/>
        <w:t>5</w:t>
      </w:r>
    </w:p>
    <w:p>
      <w:pPr>
        <w:pStyle w:val="Normal"/>
        <w:tabs>
          <w:tab w:val="clear" w:pos="708"/>
          <w:tab w:val="left" w:pos="4962" w:leader="none"/>
        </w:tabs>
        <w:ind w:left="-567" w:hanging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ОБУЧЕНИЯ</w:t>
      </w:r>
    </w:p>
    <w:p>
      <w:pPr>
        <w:pStyle w:val="Normal"/>
        <w:ind w:left="-567" w:hanging="0"/>
        <w:rPr/>
      </w:pPr>
      <w:r>
        <w:rPr>
          <w:b/>
          <w:sz w:val="28"/>
        </w:rPr>
        <w:t xml:space="preserve">        </w:t>
      </w:r>
      <w:r>
        <w:rPr>
          <w:b/>
          <w:sz w:val="28"/>
        </w:rPr>
        <w:t>I четверть 72 часов</w:t>
      </w:r>
    </w:p>
    <w:p>
      <w:pPr>
        <w:pStyle w:val="Normal"/>
        <w:ind w:left="43" w:hanging="0"/>
        <w:rPr>
          <w:b/>
          <w:sz w:val="28"/>
        </w:rPr>
      </w:pPr>
      <w:r>
        <w:rPr>
          <w:b/>
          <w:spacing w:val="-10"/>
          <w:sz w:val="28"/>
        </w:rPr>
        <w:t>Вводное занятие</w:t>
      </w:r>
    </w:p>
    <w:p>
      <w:pPr>
        <w:pStyle w:val="Normal"/>
        <w:ind w:left="29" w:right="19" w:firstLine="350"/>
        <w:rPr>
          <w:spacing w:val="-13"/>
        </w:rPr>
      </w:pPr>
      <w:r>
        <w:rPr>
          <w:spacing w:val="-10"/>
        </w:rPr>
        <w:t>Итоги обучения за прошлый год и задачи предстоящего. Ответ</w:t>
      </w:r>
      <w:r>
        <w:rPr>
          <w:spacing w:val="-8"/>
        </w:rPr>
        <w:t>ственность обучения в швейном классе. Техника безопасности при пользовании инструментами и оборудованием. Распределение ра</w:t>
      </w:r>
      <w:r>
        <w:rPr>
          <w:spacing w:val="-13"/>
        </w:rPr>
        <w:t>бочих мест.</w:t>
      </w:r>
    </w:p>
    <w:p>
      <w:pPr>
        <w:pStyle w:val="Normal"/>
        <w:ind w:right="19" w:hanging="0"/>
        <w:jc w:val="both"/>
        <w:rPr>
          <w:b/>
          <w:spacing w:val="-13"/>
          <w:sz w:val="28"/>
        </w:rPr>
      </w:pPr>
      <w:r>
        <w:rPr>
          <w:b/>
          <w:spacing w:val="-13"/>
          <w:sz w:val="28"/>
        </w:rPr>
        <w:t>Промышленные швейные машины</w:t>
      </w:r>
    </w:p>
    <w:p>
      <w:pPr>
        <w:pStyle w:val="Normal"/>
        <w:ind w:left="5" w:right="10" w:hanging="0"/>
        <w:rPr/>
      </w:pPr>
      <w:r>
        <w:rPr>
          <w:b/>
          <w:spacing w:val="-13"/>
        </w:rPr>
        <w:t>Теоретические сведения.</w:t>
      </w:r>
      <w:r>
        <w:rPr>
          <w:spacing w:val="-13"/>
        </w:rPr>
        <w:t xml:space="preserve"> </w:t>
      </w:r>
      <w:r>
        <w:rPr>
          <w:spacing w:val="-11"/>
        </w:rPr>
        <w:t>Универсальная швейная машина: мо</w:t>
      </w:r>
      <w:r>
        <w:rPr>
          <w:spacing w:val="-8"/>
        </w:rPr>
        <w:t xml:space="preserve">дели (97-го класса, 1022-го класса «Текстима» и другие), скорость, </w:t>
      </w:r>
      <w:r>
        <w:rPr>
          <w:spacing w:val="-7"/>
        </w:rPr>
        <w:t xml:space="preserve">виды выполняемых работ, основные механизмы. Приспособления </w:t>
      </w:r>
      <w:r>
        <w:rPr>
          <w:spacing w:val="-3"/>
        </w:rPr>
        <w:t xml:space="preserve">к универсальной швейной машине (направляющие линейки для </w:t>
      </w:r>
      <w:r>
        <w:rPr>
          <w:spacing w:val="-8"/>
        </w:rPr>
        <w:t>подшивки низа и выполнения окантовочного шва).</w:t>
      </w:r>
      <w:r>
        <w:rPr/>
        <w:t xml:space="preserve"> </w:t>
      </w:r>
      <w:r>
        <w:rPr>
          <w:spacing w:val="-13"/>
        </w:rPr>
        <w:t>Заправка нитей в машину. Перевод регулятора строчки. Простей</w:t>
      </w:r>
      <w:r>
        <w:rPr>
          <w:spacing w:val="-10"/>
        </w:rPr>
        <w:t xml:space="preserve">шие приемы регулировки натяжения верхней и нижней нитей. Специальная швейная машина: виды (цепного стежка, краеобметочная, </w:t>
      </w:r>
      <w:r>
        <w:rPr>
          <w:spacing w:val="-8"/>
        </w:rPr>
        <w:t>стачивающе-обметочная), характеристика и назначение видов. За</w:t>
      </w:r>
      <w:r>
        <w:rPr>
          <w:spacing w:val="-10"/>
        </w:rPr>
        <w:t>правка верхней и нижней нитей. Швейные машины-автоматы и по</w:t>
      </w:r>
      <w:r>
        <w:rPr>
          <w:spacing w:val="-9"/>
        </w:rPr>
        <w:t>луавтоматы: характеристика и назначение.</w:t>
      </w:r>
      <w:r>
        <w:rPr/>
        <w:t xml:space="preserve">                                                                                  </w:t>
      </w:r>
      <w:r>
        <w:rPr>
          <w:b/>
          <w:spacing w:val="-9"/>
        </w:rPr>
        <w:t>Умение.</w:t>
      </w:r>
      <w:r>
        <w:rPr>
          <w:spacing w:val="-9"/>
        </w:rPr>
        <w:t xml:space="preserve"> Работа на универсальной швейной машине.                                                                      </w:t>
      </w:r>
      <w:r>
        <w:rPr>
          <w:b/>
          <w:spacing w:val="-11"/>
        </w:rPr>
        <w:t xml:space="preserve">Упражнения. </w:t>
      </w:r>
      <w:r>
        <w:rPr>
          <w:spacing w:val="-11"/>
        </w:rPr>
        <w:t>Заправка верхней и нижней нитей на универсаль</w:t>
      </w:r>
      <w:r>
        <w:rPr>
          <w:spacing w:val="-12"/>
        </w:rPr>
        <w:t>ной и специальной швейных машинах. Регулировка натяжения верх</w:t>
      </w:r>
      <w:r>
        <w:rPr>
          <w:spacing w:val="-10"/>
        </w:rPr>
        <w:t>них и нижних нитей на универсальной и специальной швейных ма</w:t>
      </w:r>
      <w:r>
        <w:rPr>
          <w:spacing w:val="-15"/>
        </w:rPr>
        <w:t>шинах.</w:t>
      </w:r>
      <w:r>
        <w:rPr>
          <w:b/>
          <w:spacing w:val="-11"/>
        </w:rPr>
        <w:t xml:space="preserve"> </w:t>
      </w:r>
    </w:p>
    <w:p>
      <w:pPr>
        <w:pStyle w:val="Normal"/>
        <w:ind w:right="19" w:hanging="0"/>
        <w:jc w:val="both"/>
        <w:rPr>
          <w:b/>
          <w:sz w:val="28"/>
        </w:rPr>
      </w:pPr>
      <w:r>
        <w:rPr>
          <w:b/>
          <w:sz w:val="28"/>
        </w:rPr>
        <w:t>Волокна, ткани и нетканые материалы.</w:t>
      </w:r>
    </w:p>
    <w:p>
      <w:pPr>
        <w:pStyle w:val="Normal"/>
        <w:ind w:left="5" w:right="10" w:hanging="0"/>
        <w:rPr/>
      </w:pPr>
      <w:r>
        <w:rPr>
          <w:b/>
          <w:spacing w:val="-3"/>
        </w:rPr>
        <w:t xml:space="preserve">Теоретические сведения. </w:t>
      </w:r>
      <w:r>
        <w:rPr>
          <w:spacing w:val="-3"/>
        </w:rPr>
        <w:t>Ассортимент тканей из синтетичес</w:t>
      </w:r>
      <w:r>
        <w:rPr>
          <w:spacing w:val="-2"/>
        </w:rPr>
        <w:t>ких волокон и нитей. Блузочная, плательная и плащевая синтети</w:t>
      </w:r>
      <w:r>
        <w:rPr>
          <w:spacing w:val="-5"/>
        </w:rPr>
        <w:t xml:space="preserve">ческие ткани: свойства и их учет при пошиве изделий. Особенности </w:t>
      </w:r>
      <w:r>
        <w:rPr>
          <w:spacing w:val="-2"/>
        </w:rPr>
        <w:t xml:space="preserve">влажно-тепловой обработки синтетической ткани. Чистка, стирка </w:t>
      </w:r>
      <w:r>
        <w:rPr>
          <w:spacing w:val="-4"/>
        </w:rPr>
        <w:t>и хранение изделий из синтетических тканей.</w:t>
      </w:r>
      <w:r>
        <w:rPr>
          <w:spacing w:val="-11"/>
        </w:rPr>
        <w:t xml:space="preserve"> Новые ткани из натуральных волокон </w:t>
      </w:r>
      <w:r>
        <w:rPr>
          <w:spacing w:val="-7"/>
        </w:rPr>
        <w:t xml:space="preserve">с добавкой искусственных и синтетических. Ткани с пропиткой, с </w:t>
      </w:r>
      <w:r>
        <w:rPr>
          <w:spacing w:val="-11"/>
        </w:rPr>
        <w:t>блестящим покрытием, с применением металлических и металлизи</w:t>
      </w:r>
      <w:r>
        <w:rPr>
          <w:spacing w:val="-7"/>
        </w:rPr>
        <w:t xml:space="preserve">рованных нитей. Нетканые материалы. Окраска, технологические </w:t>
      </w:r>
      <w:r>
        <w:rPr>
          <w:spacing w:val="-10"/>
        </w:rPr>
        <w:t>свойства и использование новых тканей для изготовления одежды.</w:t>
      </w:r>
      <w:r>
        <w:rPr>
          <w:spacing w:val="-4"/>
        </w:rPr>
        <w:t>.</w:t>
      </w:r>
      <w:r>
        <w:rPr/>
        <w:t xml:space="preserve">                                                                       </w:t>
      </w:r>
      <w:r>
        <w:rPr>
          <w:b/>
          <w:spacing w:val="-2"/>
        </w:rPr>
        <w:t xml:space="preserve">Лабораторная работа. </w:t>
      </w:r>
      <w:r>
        <w:rPr>
          <w:spacing w:val="-2"/>
        </w:rPr>
        <w:t xml:space="preserve">Определение синтетических тканей по </w:t>
      </w:r>
      <w:r>
        <w:rPr>
          <w:spacing w:val="-4"/>
        </w:rPr>
        <w:t>внешнему виду, на ощупь и по характеру горения нитей.</w:t>
      </w:r>
      <w:r>
        <w:rPr>
          <w:b/>
          <w:spacing w:val="-11"/>
        </w:rPr>
        <w:t xml:space="preserve">  </w:t>
      </w:r>
      <w:r>
        <w:rPr>
          <w:spacing w:val="-9"/>
        </w:rPr>
        <w:t>Изучение  прорубаемости новых тканей (строчка на машине иглами и нитками разным номеров), влагопроницаемости (намачивание водой, сушка, наблюдение за изменени</w:t>
      </w:r>
      <w:r>
        <w:rPr>
          <w:spacing w:val="-5"/>
        </w:rPr>
        <w:t xml:space="preserve">ем внешнего вида), сминаемости, изменений вида и качества при </w:t>
      </w:r>
      <w:r>
        <w:rPr>
          <w:spacing w:val="-10"/>
        </w:rPr>
        <w:t>утюжке, с разным температурным режимом.</w:t>
      </w:r>
      <w:r>
        <w:rPr>
          <w:b/>
          <w:spacing w:val="-9"/>
        </w:rPr>
        <w:t xml:space="preserve"> </w:t>
      </w:r>
    </w:p>
    <w:p>
      <w:pPr>
        <w:pStyle w:val="Normal"/>
        <w:spacing w:lineRule="exact" w:line="235"/>
        <w:ind w:left="19" w:right="24" w:hanging="0"/>
        <w:rPr>
          <w:b/>
          <w:sz w:val="28"/>
        </w:rPr>
      </w:pPr>
      <w:r>
        <w:rPr>
          <w:b/>
          <w:sz w:val="28"/>
        </w:rPr>
        <w:t>Обработка отдельных деталей и узлов плечевых швейных изделий.</w:t>
      </w:r>
    </w:p>
    <w:p>
      <w:pPr>
        <w:pStyle w:val="Normal"/>
        <w:ind w:left="19" w:right="24" w:hanging="0"/>
        <w:rPr/>
      </w:pPr>
      <w:r>
        <w:rPr>
          <w:b/>
        </w:rPr>
        <w:t>Изделие.</w:t>
      </w:r>
      <w:r>
        <w:rPr/>
        <w:t xml:space="preserve">  Короткий рукав «Фонарик»                                                                            </w:t>
      </w:r>
      <w:r>
        <w:rPr>
          <w:b/>
        </w:rPr>
        <w:t xml:space="preserve">Теоретические сведения. </w:t>
      </w:r>
      <w:r>
        <w:rPr/>
        <w:t xml:space="preserve">Моделирование рукавов.                                                            </w:t>
      </w:r>
      <w:r>
        <w:rPr>
          <w:b/>
        </w:rPr>
        <w:t>Практические работа.</w:t>
      </w:r>
      <w:r>
        <w:rPr/>
        <w:t xml:space="preserve"> Обработка короткого рукава «фонарик» с образованием одинарной и двойной оборки на образцах.    </w:t>
      </w:r>
    </w:p>
    <w:p>
      <w:pPr>
        <w:pStyle w:val="Normal"/>
        <w:ind w:left="19" w:right="24" w:hanging="0"/>
        <w:rPr>
          <w:b/>
        </w:rPr>
      </w:pPr>
      <w:r>
        <w:rPr>
          <w:b/>
        </w:rPr>
        <w:t>Изделие</w:t>
      </w:r>
      <w:r>
        <w:rPr/>
        <w:t xml:space="preserve">. Плосколежащий воротник.                                                                                </w:t>
      </w:r>
      <w:r>
        <w:rPr>
          <w:b/>
        </w:rPr>
        <w:t>Теоретические сведения.</w:t>
      </w:r>
      <w:r>
        <w:rPr/>
        <w:t xml:space="preserve"> Построение чертежа и подготовка выкройки плосколежащего воротника.                                                                                                                            </w:t>
      </w:r>
      <w:r>
        <w:rPr>
          <w:b/>
        </w:rPr>
        <w:t>Практическая работа.</w:t>
      </w:r>
      <w:r>
        <w:rPr/>
        <w:t xml:space="preserve"> Обработка плосколежащего воротника  и соединение воротника с горловиной с помощью двойной косой обтачкой.              </w:t>
      </w:r>
      <w:r>
        <w:rPr>
          <w:b/>
        </w:rPr>
        <w:t xml:space="preserve"> </w:t>
      </w:r>
    </w:p>
    <w:p>
      <w:pPr>
        <w:pStyle w:val="Normal"/>
        <w:ind w:left="19" w:right="24" w:hanging="0"/>
        <w:rPr/>
      </w:pPr>
      <w:r>
        <w:rPr>
          <w:b/>
        </w:rPr>
        <w:t xml:space="preserve">                                                                                                                      </w:t>
      </w:r>
    </w:p>
    <w:p>
      <w:pPr>
        <w:pStyle w:val="Normal"/>
        <w:spacing w:lineRule="exact" w:line="230"/>
        <w:ind w:left="14" w:hanging="0"/>
        <w:rPr>
          <w:rFonts w:ascii="Arial" w:hAnsi="Arial"/>
          <w:spacing w:val="-1"/>
        </w:rPr>
      </w:pPr>
      <w:r>
        <w:rPr>
          <w:rFonts w:ascii="Arial" w:hAnsi="Arial"/>
          <w:spacing w:val="-1"/>
        </w:rPr>
      </w:r>
    </w:p>
    <w:p>
      <w:pPr>
        <w:pStyle w:val="Normal"/>
        <w:spacing w:lineRule="exact" w:line="230"/>
        <w:ind w:left="14" w:hanging="0"/>
        <w:rPr>
          <w:b/>
          <w:sz w:val="28"/>
        </w:rPr>
      </w:pPr>
      <w:r>
        <w:rPr>
          <w:b/>
          <w:sz w:val="28"/>
        </w:rPr>
        <w:t xml:space="preserve">Изготовление выкройки и образцов платья, отрезного по линии талии или по линии бедер.  </w:t>
      </w:r>
    </w:p>
    <w:p>
      <w:pPr>
        <w:pStyle w:val="Normal"/>
        <w:ind w:left="14" w:hanging="0"/>
        <w:rPr>
          <w:spacing w:val="-9"/>
        </w:rPr>
      </w:pPr>
      <w:r>
        <w:rPr>
          <w:b/>
        </w:rPr>
        <w:t xml:space="preserve">Изделие. </w:t>
      </w:r>
      <w:r>
        <w:rPr/>
        <w:t>Образцы соединения лифа и юбки различными способами.</w:t>
      </w:r>
      <w:r>
        <w:rPr>
          <w:b/>
        </w:rPr>
        <w:t xml:space="preserve">                            Теоретические сведения. </w:t>
      </w:r>
      <w:r>
        <w:rPr/>
        <w:t>Изготовление выкроек платья в масштабе 1:4 и натуральную величину.</w:t>
      </w:r>
      <w:r>
        <w:rPr>
          <w:spacing w:val="-8"/>
        </w:rPr>
        <w:t xml:space="preserve"> Правила </w:t>
      </w:r>
      <w:r>
        <w:rPr>
          <w:spacing w:val="-9"/>
        </w:rPr>
        <w:t xml:space="preserve">соединения лифа с юбкой. </w:t>
      </w:r>
      <w:r>
        <w:rPr>
          <w:b/>
        </w:rPr>
        <w:t xml:space="preserve">                                                                            Практические работы.</w:t>
      </w:r>
      <w:r>
        <w:rPr>
          <w:spacing w:val="-9"/>
        </w:rPr>
        <w:t xml:space="preserve"> Соединение лифа с юбкой стачным и накладным швами.  </w:t>
      </w:r>
    </w:p>
    <w:p>
      <w:pPr>
        <w:pStyle w:val="Normal"/>
        <w:ind w:left="14" w:hanging="0"/>
        <w:rPr>
          <w:spacing w:val="-9"/>
        </w:rPr>
      </w:pPr>
      <w:r>
        <w:rPr>
          <w:spacing w:val="-9"/>
        </w:rPr>
      </w:r>
    </w:p>
    <w:p>
      <w:pPr>
        <w:pStyle w:val="Normal"/>
        <w:ind w:left="14" w:hanging="0"/>
        <w:jc w:val="center"/>
        <w:rPr/>
      </w:pPr>
      <w:r>
        <w:rPr/>
        <w:t>6</w:t>
      </w:r>
    </w:p>
    <w:p>
      <w:pPr>
        <w:pStyle w:val="Normal"/>
        <w:rPr/>
      </w:pPr>
      <w:r>
        <w:rPr>
          <w:b/>
          <w:spacing w:val="-12"/>
          <w:sz w:val="28"/>
        </w:rPr>
        <w:t>Практическое повторение</w:t>
      </w:r>
      <w:r>
        <w:rPr>
          <w:sz w:val="28"/>
        </w:rPr>
        <w:t xml:space="preserve">                                                                                                                        </w:t>
      </w:r>
      <w:r>
        <w:rPr>
          <w:b/>
          <w:spacing w:val="-8"/>
        </w:rPr>
        <w:t xml:space="preserve">Виды работы. </w:t>
      </w:r>
      <w:r>
        <w:rPr>
          <w:spacing w:val="-8"/>
        </w:rPr>
        <w:t xml:space="preserve">Выполнение заказов школы. Пошив комплектов постельного белья. </w:t>
      </w:r>
    </w:p>
    <w:p>
      <w:pPr>
        <w:pStyle w:val="Normal"/>
        <w:rPr/>
      </w:pPr>
      <w:r>
        <w:rPr>
          <w:b/>
          <w:spacing w:val="-14"/>
        </w:rPr>
        <w:t>Самостоятельная работа</w:t>
      </w:r>
    </w:p>
    <w:p>
      <w:pPr>
        <w:pStyle w:val="Normal"/>
        <w:rPr/>
      </w:pPr>
      <w:r>
        <w:rPr>
          <w:spacing w:val="-9"/>
        </w:rPr>
        <w:t>Отдельные операции по пошиву изделия в масштабе 1: 2. (Вы</w:t>
      </w:r>
      <w:r>
        <w:rPr>
          <w:spacing w:val="-8"/>
        </w:rPr>
        <w:t>полняется по готовому крою.)</w:t>
      </w:r>
    </w:p>
    <w:p>
      <w:pPr>
        <w:pStyle w:val="Normal"/>
        <w:ind w:left="115" w:hanging="0"/>
        <w:rPr>
          <w:b/>
          <w:spacing w:val="-13"/>
        </w:rPr>
      </w:pPr>
      <w:r>
        <w:rPr>
          <w:b/>
          <w:spacing w:val="-13"/>
        </w:rPr>
      </w:r>
    </w:p>
    <w:p>
      <w:pPr>
        <w:pStyle w:val="Normal"/>
        <w:rPr>
          <w:b/>
          <w:sz w:val="32"/>
        </w:rPr>
      </w:pPr>
      <w:r>
        <w:rPr>
          <w:b/>
          <w:spacing w:val="-13"/>
          <w:sz w:val="32"/>
        </w:rPr>
        <w:t>II четверть 63ч</w:t>
      </w:r>
    </w:p>
    <w:p>
      <w:pPr>
        <w:pStyle w:val="Normal"/>
        <w:rPr>
          <w:b/>
          <w:spacing w:val="-10"/>
          <w:sz w:val="28"/>
        </w:rPr>
      </w:pPr>
      <w:r>
        <w:rPr>
          <w:b/>
          <w:spacing w:val="-10"/>
        </w:rPr>
        <w:t xml:space="preserve"> </w:t>
      </w:r>
      <w:r>
        <w:rPr>
          <w:b/>
          <w:spacing w:val="-10"/>
          <w:sz w:val="28"/>
        </w:rPr>
        <w:t>Вводное занятие.</w:t>
      </w:r>
    </w:p>
    <w:p>
      <w:pPr>
        <w:pStyle w:val="Normal"/>
        <w:rPr/>
      </w:pPr>
      <w:r>
        <w:rPr>
          <w:spacing w:val="-10"/>
        </w:rPr>
        <w:t xml:space="preserve">  </w:t>
      </w:r>
      <w:r>
        <w:rPr>
          <w:spacing w:val="-10"/>
        </w:rPr>
        <w:t>План работы на четверть.</w:t>
      </w:r>
    </w:p>
    <w:p>
      <w:pPr>
        <w:pStyle w:val="Normal"/>
        <w:spacing w:lineRule="exact" w:line="235"/>
        <w:ind w:right="34" w:hanging="0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Изготовление платья, отрезного по линии талии или по линии бедер</w:t>
      </w:r>
    </w:p>
    <w:p>
      <w:pPr>
        <w:pStyle w:val="Normal"/>
        <w:spacing w:lineRule="exact" w:line="235"/>
        <w:ind w:left="14" w:right="34" w:hanging="0"/>
        <w:jc w:val="both"/>
        <w:rPr/>
      </w:pPr>
      <w:r>
        <w:rPr>
          <w:b/>
          <w:spacing w:val="-2"/>
        </w:rPr>
        <w:t xml:space="preserve">Изделие. </w:t>
      </w:r>
      <w:r>
        <w:rPr>
          <w:spacing w:val="-2"/>
        </w:rPr>
        <w:t xml:space="preserve">Платье отрезное по линии талии или по линии бедер </w:t>
      </w:r>
      <w:r>
        <w:rPr>
          <w:spacing w:val="-4"/>
        </w:rPr>
        <w:t>со съемным поясом, с рукавами или без рукавов.</w:t>
      </w:r>
    </w:p>
    <w:p>
      <w:pPr>
        <w:pStyle w:val="Normal"/>
        <w:ind w:left="5" w:right="77" w:hanging="0"/>
        <w:rPr/>
      </w:pPr>
      <w:r>
        <w:rPr>
          <w:b/>
        </w:rPr>
        <w:t xml:space="preserve">Теоретические сведения. </w:t>
      </w:r>
      <w:r>
        <w:rPr/>
        <w:t xml:space="preserve">Платья отрезное и цельнокроеное. </w:t>
      </w:r>
      <w:r>
        <w:rPr>
          <w:spacing w:val="-2"/>
        </w:rPr>
        <w:t>Фасоны отрезного платья. Детали платья, отрезного по линии та</w:t>
      </w:r>
      <w:r>
        <w:rPr>
          <w:spacing w:val="-1"/>
        </w:rPr>
        <w:t>лии и по линии бедер. Использование выкроек основ платья, блу</w:t>
      </w:r>
      <w:r>
        <w:rPr>
          <w:spacing w:val="-8"/>
        </w:rPr>
        <w:t>зок  и юбок для изготовления выкройки отрезного платья.</w:t>
      </w:r>
      <w:r>
        <w:rPr>
          <w:spacing w:val="-11"/>
        </w:rPr>
        <w:t xml:space="preserve"> Ткани, используемые для пошива от</w:t>
      </w:r>
      <w:r>
        <w:rPr>
          <w:spacing w:val="-8"/>
        </w:rPr>
        <w:t xml:space="preserve">резного платья. Детали платья, отрезного по линии талии.                                                  </w:t>
      </w:r>
      <w:r>
        <w:rPr>
          <w:b/>
          <w:spacing w:val="-8"/>
        </w:rPr>
        <w:t>Умение.</w:t>
      </w:r>
      <w:r>
        <w:rPr>
          <w:spacing w:val="-8"/>
        </w:rPr>
        <w:t xml:space="preserve"> Выбор и описание фасона платья.                                                                                       </w:t>
      </w:r>
      <w:r>
        <w:rPr>
          <w:b/>
          <w:spacing w:val="-10"/>
        </w:rPr>
        <w:t xml:space="preserve">Практические работы. </w:t>
      </w:r>
      <w:r>
        <w:rPr>
          <w:spacing w:val="-10"/>
        </w:rPr>
        <w:t xml:space="preserve">Разрезание выкройки основы платья по </w:t>
      </w:r>
      <w:r>
        <w:rPr>
          <w:spacing w:val="-7"/>
        </w:rPr>
        <w:t>линии талии и по линии бедер. Раскладка выкройки на ткани. Из</w:t>
      </w:r>
      <w:r>
        <w:rPr>
          <w:spacing w:val="-8"/>
        </w:rPr>
        <w:t>менение фасона юбки при раскрое. Раскрой с учетом припусков на швы. Прокладывайте копировальных стежков.</w:t>
      </w:r>
      <w:r>
        <w:rPr>
          <w:spacing w:val="-12"/>
        </w:rPr>
        <w:t xml:space="preserve"> Подготовка к примерке платья. Пример</w:t>
      </w:r>
      <w:r>
        <w:rPr>
          <w:spacing w:val="-13"/>
        </w:rPr>
        <w:t>ка. Внесение исправлений после примерки. Обработка вытачек, боко</w:t>
      </w:r>
      <w:r>
        <w:rPr>
          <w:spacing w:val="-10"/>
        </w:rPr>
        <w:t xml:space="preserve">вых и плечевых срезов. Обработка пояса. Соединение лифа с юбкой </w:t>
      </w:r>
      <w:r>
        <w:rPr>
          <w:spacing w:val="-12"/>
        </w:rPr>
        <w:t>притачным швом.</w:t>
      </w:r>
    </w:p>
    <w:p>
      <w:pPr>
        <w:pStyle w:val="Normal"/>
        <w:ind w:left="106" w:right="2304" w:hanging="0"/>
        <w:rPr>
          <w:sz w:val="28"/>
        </w:rPr>
      </w:pPr>
      <w:r>
        <w:rPr>
          <w:b/>
          <w:spacing w:val="-12"/>
          <w:sz w:val="28"/>
        </w:rPr>
        <w:t xml:space="preserve">Готовые выкройки и чертежи изделий </w:t>
      </w:r>
      <w:r>
        <w:rPr>
          <w:b/>
          <w:spacing w:val="-13"/>
          <w:sz w:val="28"/>
        </w:rPr>
        <w:t>в масштабе и в натуральную величину</w:t>
      </w:r>
    </w:p>
    <w:p>
      <w:pPr>
        <w:pStyle w:val="Normal"/>
        <w:ind w:left="96" w:hanging="0"/>
        <w:rPr/>
      </w:pPr>
      <w:r>
        <w:rPr>
          <w:b/>
          <w:spacing w:val="-9"/>
        </w:rPr>
        <w:t xml:space="preserve">Теоретические сведения. </w:t>
      </w:r>
      <w:r>
        <w:rPr>
          <w:spacing w:val="-9"/>
        </w:rPr>
        <w:t>Готовая выкройка: особенности, на</w:t>
      </w:r>
      <w:r>
        <w:rPr>
          <w:spacing w:val="-7"/>
        </w:rPr>
        <w:t xml:space="preserve">звание деталей и контурных срезов, условные обозначения линий, </w:t>
      </w:r>
      <w:r>
        <w:rPr>
          <w:spacing w:val="-9"/>
        </w:rPr>
        <w:t>контрольных точек и размеров на чертежах в натуральную величину, цифровые обозначения на чертежах в уменьшенном масштабе.</w:t>
      </w:r>
      <w:r>
        <w:rPr/>
        <w:t xml:space="preserve">                                           </w:t>
      </w:r>
      <w:r>
        <w:rPr>
          <w:b/>
          <w:spacing w:val="-9"/>
        </w:rPr>
        <w:t>Умение</w:t>
      </w:r>
      <w:r>
        <w:rPr>
          <w:spacing w:val="-9"/>
        </w:rPr>
        <w:t>. Использование миллиметровой бумаги для изготовле</w:t>
      </w:r>
      <w:r>
        <w:rPr>
          <w:spacing w:val="-5"/>
        </w:rPr>
        <w:t xml:space="preserve">ния выкройки в натуральную величину на основе уменьшенного </w:t>
      </w:r>
      <w:r>
        <w:rPr>
          <w:spacing w:val="-10"/>
        </w:rPr>
        <w:t>чертежа. Использование резца и кальки для перевода выкроек в на</w:t>
      </w:r>
      <w:r>
        <w:rPr>
          <w:spacing w:val="-9"/>
        </w:rPr>
        <w:t>туральную величину из приложения к журналу мод. Подгонка вы</w:t>
      </w:r>
      <w:r>
        <w:rPr>
          <w:spacing w:val="-11"/>
        </w:rPr>
        <w:t>кройки на свой размер. Описание фасона изделия по рисунку в жур</w:t>
      </w:r>
      <w:r>
        <w:rPr>
          <w:spacing w:val="-9"/>
        </w:rPr>
        <w:t>нале мод с использованием инструкции к выкройке.</w:t>
      </w:r>
      <w:r>
        <w:rPr/>
        <w:t xml:space="preserve">                                                                                                                                   </w:t>
      </w:r>
      <w:r>
        <w:rPr>
          <w:b/>
          <w:spacing w:val="-15"/>
        </w:rPr>
        <w:t xml:space="preserve">Практические работы. </w:t>
      </w:r>
      <w:r>
        <w:rPr>
          <w:spacing w:val="-15"/>
        </w:rPr>
        <w:t>Выбор фасона изделия с учетом его слож</w:t>
      </w:r>
      <w:r>
        <w:rPr>
          <w:spacing w:val="-9"/>
        </w:rPr>
        <w:t>ности. Анализ выкройки и чертежа.</w:t>
      </w:r>
    </w:p>
    <w:p>
      <w:pPr>
        <w:pStyle w:val="Normal"/>
        <w:ind w:left="24" w:hanging="0"/>
        <w:rPr>
          <w:b/>
          <w:spacing w:val="-11"/>
          <w:sz w:val="28"/>
        </w:rPr>
      </w:pPr>
      <w:r>
        <w:rPr>
          <w:b/>
          <w:spacing w:val="-11"/>
          <w:sz w:val="28"/>
        </w:rPr>
      </w:r>
    </w:p>
    <w:p>
      <w:pPr>
        <w:pStyle w:val="Normal"/>
        <w:rPr>
          <w:sz w:val="28"/>
        </w:rPr>
      </w:pPr>
      <w:r>
        <w:rPr>
          <w:b/>
          <w:spacing w:val="-11"/>
          <w:sz w:val="28"/>
        </w:rPr>
        <w:t>Организация труда и производства на швейной фабрике</w:t>
      </w:r>
    </w:p>
    <w:p>
      <w:pPr>
        <w:pStyle w:val="Normal"/>
        <w:ind w:left="19" w:right="34" w:hanging="0"/>
        <w:rPr/>
      </w:pPr>
      <w:r>
        <w:rPr>
          <w:b/>
          <w:spacing w:val="-10"/>
        </w:rPr>
        <w:t xml:space="preserve">Теоретические сведения. </w:t>
      </w:r>
      <w:r>
        <w:rPr>
          <w:spacing w:val="-10"/>
        </w:rPr>
        <w:t>Основные этапы изготовления одежды в швейной промышленности. Общее представление о разработ</w:t>
      </w:r>
      <w:r>
        <w:rPr>
          <w:spacing w:val="-11"/>
        </w:rPr>
        <w:t xml:space="preserve">ке моделей и конструировании изделий для массового производства. </w:t>
      </w:r>
      <w:r>
        <w:rPr>
          <w:spacing w:val="-12"/>
        </w:rPr>
        <w:t xml:space="preserve">Оборудование отделочного цеха: виды </w:t>
      </w:r>
      <w:r>
        <w:rPr>
          <w:spacing w:val="-3"/>
        </w:rPr>
        <w:t xml:space="preserve">(утюги, прессы, паровоздушные манекены), назначение. Общее </w:t>
      </w:r>
      <w:r>
        <w:rPr>
          <w:spacing w:val="-11"/>
        </w:rPr>
        <w:t xml:space="preserve">представление о работе прессов. </w:t>
      </w:r>
      <w:r>
        <w:rPr>
          <w:spacing w:val="-8"/>
        </w:rPr>
        <w:t xml:space="preserve">Бригадная </w:t>
      </w:r>
      <w:r>
        <w:rPr>
          <w:spacing w:val="-7"/>
        </w:rPr>
        <w:t>форма организации труда. Оплата труда швеи-мотористки. Разря</w:t>
      </w:r>
      <w:r>
        <w:rPr>
          <w:spacing w:val="-10"/>
        </w:rPr>
        <w:t>ды по существующей тарифной сетке.</w:t>
      </w:r>
      <w:r>
        <w:rPr>
          <w:spacing w:val="-6"/>
        </w:rPr>
        <w:t xml:space="preserve"> Законодательство по охране труда. </w:t>
      </w:r>
      <w:r>
        <w:rPr>
          <w:spacing w:val="-8"/>
        </w:rPr>
        <w:t xml:space="preserve">Трудовая дисциплина. Охрана труда. Труд молодежи. </w:t>
      </w:r>
      <w:r>
        <w:rPr>
          <w:spacing w:val="-9"/>
        </w:rPr>
        <w:t xml:space="preserve">Безопасность труда на швейной фабрике.                                                                                                                                                                </w:t>
      </w:r>
      <w:r>
        <w:rPr>
          <w:b/>
          <w:spacing w:val="-9"/>
        </w:rPr>
        <w:t xml:space="preserve">Экскурсия. </w:t>
      </w:r>
      <w:r>
        <w:rPr>
          <w:spacing w:val="-9"/>
        </w:rPr>
        <w:t xml:space="preserve">Швейная фабрика или ателье. Ознакомление </w:t>
      </w:r>
      <w:r>
        <w:rPr>
          <w:spacing w:val="-11"/>
        </w:rPr>
        <w:t>с оборудованием.</w:t>
      </w:r>
    </w:p>
    <w:p>
      <w:pPr>
        <w:pStyle w:val="Normal"/>
        <w:ind w:right="461" w:hanging="0"/>
        <w:rPr>
          <w:sz w:val="28"/>
        </w:rPr>
      </w:pPr>
      <w:r>
        <w:rPr>
          <w:b/>
          <w:spacing w:val="-12"/>
          <w:sz w:val="28"/>
        </w:rPr>
        <w:t xml:space="preserve">Технология пошива прямого цельнокроеного платья, </w:t>
      </w:r>
      <w:r>
        <w:rPr>
          <w:b/>
          <w:spacing w:val="-14"/>
          <w:sz w:val="28"/>
        </w:rPr>
        <w:t>применяемая в массовом производстве</w:t>
      </w:r>
    </w:p>
    <w:p>
      <w:pPr>
        <w:pStyle w:val="Normal"/>
        <w:rPr>
          <w:spacing w:val="-9"/>
        </w:rPr>
      </w:pPr>
      <w:r>
        <w:rPr>
          <w:b/>
          <w:spacing w:val="-9"/>
        </w:rPr>
        <w:t xml:space="preserve">Изделие. </w:t>
      </w:r>
      <w:r>
        <w:rPr>
          <w:spacing w:val="-9"/>
        </w:rPr>
        <w:t>Прямое цельнокроеное платье с несложной отделкой.</w:t>
      </w:r>
      <w:r>
        <w:rPr/>
        <w:t xml:space="preserve">                                                </w:t>
      </w:r>
      <w:r>
        <w:rPr>
          <w:b/>
          <w:spacing w:val="-11"/>
        </w:rPr>
        <w:t xml:space="preserve">Теоретические сведения. </w:t>
      </w:r>
      <w:r>
        <w:rPr>
          <w:spacing w:val="-11"/>
        </w:rPr>
        <w:t xml:space="preserve">Работа подготовительного и раскройного цехов: настил тканей, раскладка лекал, экономные приемы раскроя, оборудование для раскроя, проверка качества кроя, маркировка </w:t>
      </w:r>
      <w:r>
        <w:rPr>
          <w:spacing w:val="-8"/>
        </w:rPr>
        <w:t>кроя. Лекало: направление долевых нитей, контрольные точки для соединения деталей, хранение, материал для изготовления. После</w:t>
      </w:r>
      <w:r>
        <w:rPr>
          <w:spacing w:val="-9"/>
        </w:rPr>
        <w:t>довательность пошива прямого цельнокроеного платья на</w:t>
      </w:r>
    </w:p>
    <w:p>
      <w:pPr>
        <w:pStyle w:val="Normal"/>
        <w:jc w:val="center"/>
        <w:rPr>
          <w:spacing w:val="-9"/>
        </w:rPr>
      </w:pPr>
      <w:r>
        <w:rPr>
          <w:spacing w:val="-9"/>
        </w:rPr>
        <w:t>7</w:t>
      </w:r>
    </w:p>
    <w:p>
      <w:pPr>
        <w:pStyle w:val="Normal"/>
        <w:rPr/>
      </w:pPr>
      <w:r>
        <w:rPr>
          <w:spacing w:val="-9"/>
        </w:rPr>
        <w:t xml:space="preserve">швейной </w:t>
      </w:r>
      <w:r>
        <w:rPr>
          <w:spacing w:val="-10"/>
        </w:rPr>
        <w:t>фабрике: заготовка переда платья, соединение плечевых срезов, об</w:t>
      </w:r>
      <w:r>
        <w:rPr>
          <w:spacing w:val="-11"/>
        </w:rPr>
        <w:t xml:space="preserve">работка горловины, втачивание рукавов в открытую пройму или обработка проймы подкройной обтачкой. Соединение боковых срезов, </w:t>
      </w:r>
      <w:r>
        <w:rPr>
          <w:spacing w:val="-8"/>
        </w:rPr>
        <w:t>обработка низа изделия. Утюжка и складывание изделия.</w:t>
      </w:r>
      <w:r>
        <w:rPr/>
        <w:t xml:space="preserve">                                      </w:t>
      </w:r>
      <w:r>
        <w:rPr>
          <w:b/>
          <w:spacing w:val="-11"/>
        </w:rPr>
        <w:t xml:space="preserve">Практические работы. </w:t>
      </w:r>
      <w:r>
        <w:rPr>
          <w:spacing w:val="-11"/>
        </w:rPr>
        <w:t xml:space="preserve">Раскрой платья по фабричным лекалам. </w:t>
      </w:r>
      <w:r>
        <w:rPr>
          <w:spacing w:val="-9"/>
        </w:rPr>
        <w:t>Пошив платья по производственной технологии</w:t>
      </w:r>
    </w:p>
    <w:p>
      <w:pPr>
        <w:pStyle w:val="Normal"/>
        <w:ind w:left="72" w:right="1382" w:hanging="0"/>
        <w:rPr>
          <w:sz w:val="28"/>
        </w:rPr>
      </w:pPr>
      <w:r>
        <w:rPr>
          <w:b/>
          <w:spacing w:val="-12"/>
          <w:sz w:val="28"/>
        </w:rPr>
        <w:t xml:space="preserve">Раскрой по готовым выкройкам или чертежам </w:t>
      </w:r>
      <w:r>
        <w:rPr>
          <w:b/>
          <w:spacing w:val="-11"/>
          <w:sz w:val="28"/>
        </w:rPr>
        <w:t>и пошив легкой женской одежды</w:t>
      </w:r>
    </w:p>
    <w:p>
      <w:pPr>
        <w:pStyle w:val="Normal"/>
        <w:rPr/>
      </w:pPr>
      <w:r>
        <w:rPr>
          <w:b/>
          <w:spacing w:val="-9"/>
        </w:rPr>
        <w:t xml:space="preserve">Изделия. </w:t>
      </w:r>
      <w:r>
        <w:rPr>
          <w:spacing w:val="-9"/>
        </w:rPr>
        <w:t>Платье, юбка, сарафан, блузка несложного фасона.</w:t>
      </w:r>
      <w:r>
        <w:rPr/>
        <w:t xml:space="preserve">                                                      </w:t>
      </w:r>
      <w:r>
        <w:rPr>
          <w:b/>
          <w:spacing w:val="-10"/>
        </w:rPr>
        <w:t xml:space="preserve">Теоретические сведения. </w:t>
      </w:r>
      <w:r>
        <w:rPr>
          <w:spacing w:val="-10"/>
        </w:rPr>
        <w:t xml:space="preserve">Готовая выкройка: названия деталей, </w:t>
      </w:r>
      <w:r>
        <w:rPr>
          <w:spacing w:val="-9"/>
        </w:rPr>
        <w:t>контрольные обозначения, описания к выкройке или чертежу. Вы</w:t>
      </w:r>
      <w:r>
        <w:rPr>
          <w:spacing w:val="-10"/>
        </w:rPr>
        <w:t xml:space="preserve">бор фасона и его анализ. Подбор ткани, ниток и фурнитуры. Подбор </w:t>
      </w:r>
      <w:r>
        <w:rPr>
          <w:spacing w:val="-9"/>
        </w:rPr>
        <w:t>отделки для модели с отделкой. Норма расхода ткани при разной ее ширине. Анализ выкройки.</w:t>
      </w:r>
      <w:r>
        <w:rPr/>
        <w:t xml:space="preserve">                                                                                                                                  </w:t>
      </w:r>
      <w:r>
        <w:rPr>
          <w:b/>
          <w:spacing w:val="-11"/>
        </w:rPr>
        <w:t xml:space="preserve">Практические работы. </w:t>
      </w:r>
      <w:r>
        <w:rPr>
          <w:spacing w:val="-11"/>
        </w:rPr>
        <w:t xml:space="preserve">Раскладка выкройки на ткани. Проверка </w:t>
      </w:r>
      <w:r>
        <w:rPr>
          <w:spacing w:val="-9"/>
        </w:rPr>
        <w:t>раскладки с учетом направления рисунка, экономного использования ткани и припусков на швы. Раскрой. Пошив и отделка изделия.</w:t>
      </w:r>
      <w:r>
        <w:rPr/>
        <w:t xml:space="preserve">                                                                                                                                </w:t>
      </w:r>
      <w:r>
        <w:rPr>
          <w:b/>
          <w:spacing w:val="-14"/>
        </w:rPr>
        <w:t>Самостоятельная работа.</w:t>
      </w:r>
      <w:r>
        <w:rPr/>
        <w:t xml:space="preserve"> Пошив платья, отрезного по линии бедер в масштабе 1:4 по готовому крою.  </w:t>
      </w:r>
    </w:p>
    <w:p>
      <w:pPr>
        <w:pStyle w:val="Normal"/>
        <w:rPr>
          <w:sz w:val="28"/>
        </w:rPr>
      </w:pPr>
      <w:r>
        <w:rPr>
          <w:b/>
          <w:sz w:val="28"/>
        </w:rPr>
        <w:t>III четверть 80ч</w:t>
      </w:r>
    </w:p>
    <w:p>
      <w:pPr>
        <w:pStyle w:val="Normal"/>
        <w:ind w:left="24" w:hanging="0"/>
        <w:rPr/>
      </w:pPr>
      <w:r>
        <w:rPr>
          <w:b/>
          <w:sz w:val="28"/>
        </w:rPr>
        <w:t>Вводное занятие</w:t>
      </w:r>
      <w:r>
        <w:rPr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spacing w:val="-10"/>
        </w:rPr>
        <w:t>План работы на четверть.</w:t>
      </w:r>
    </w:p>
    <w:p>
      <w:pPr>
        <w:pStyle w:val="Normal"/>
        <w:ind w:left="58" w:right="1766" w:hanging="0"/>
        <w:rPr>
          <w:b/>
          <w:spacing w:val="-11"/>
        </w:rPr>
      </w:pPr>
      <w:r>
        <w:rPr>
          <w:b/>
          <w:sz w:val="28"/>
        </w:rPr>
        <w:t xml:space="preserve">Обработка отдельных деталей и узлов поясных швейных изделий. </w:t>
      </w:r>
    </w:p>
    <w:p>
      <w:pPr>
        <w:pStyle w:val="Normal"/>
        <w:ind w:right="29" w:hanging="0"/>
        <w:rPr>
          <w:spacing w:val="-9"/>
        </w:rPr>
      </w:pPr>
      <w:r>
        <w:rPr>
          <w:b/>
          <w:spacing w:val="-9"/>
        </w:rPr>
        <w:t>Теоретические сведения.</w:t>
      </w:r>
      <w:r>
        <w:rPr>
          <w:spacing w:val="-9"/>
        </w:rPr>
        <w:t xml:space="preserve">  Применение, виды и назначение отдельных деталей и узлов поясных швейных изделий. </w:t>
      </w:r>
      <w:r>
        <w:rPr>
          <w:spacing w:val="-10"/>
        </w:rPr>
        <w:t>Производственный способ обработки засте</w:t>
      </w:r>
      <w:r>
        <w:rPr>
          <w:spacing w:val="-8"/>
        </w:rPr>
        <w:t>жек в поясном изделии. Машины для обработки застежки. Новей</w:t>
      </w:r>
      <w:r>
        <w:rPr>
          <w:spacing w:val="-4"/>
        </w:rPr>
        <w:t xml:space="preserve">шая технология обработки пояса. Использование прокладочных </w:t>
      </w:r>
      <w:r>
        <w:rPr>
          <w:spacing w:val="-11"/>
        </w:rPr>
        <w:t xml:space="preserve">материалов и спецоборудования для обработки пояса. Современный </w:t>
      </w:r>
      <w:r>
        <w:rPr>
          <w:spacing w:val="-7"/>
        </w:rPr>
        <w:t xml:space="preserve">способ обработки низа поясного изделия. </w:t>
      </w:r>
      <w:r>
        <w:rPr>
          <w:spacing w:val="-9"/>
        </w:rPr>
        <w:t xml:space="preserve">                                                                                                             </w:t>
      </w:r>
      <w:r>
        <w:rPr>
          <w:b/>
          <w:spacing w:val="-9"/>
        </w:rPr>
        <w:t>Практические работы.</w:t>
      </w:r>
      <w:r>
        <w:rPr>
          <w:spacing w:val="-9"/>
        </w:rPr>
        <w:t xml:space="preserve"> Выполнение образцов различных видов обработки отдельных деталей и узлов поясных швейных изделий.</w:t>
      </w:r>
      <w:r>
        <w:rPr>
          <w:spacing w:val="-5"/>
        </w:rPr>
        <w:t xml:space="preserve"> Обработка застежки в боковом или </w:t>
      </w:r>
      <w:r>
        <w:rPr>
          <w:spacing w:val="-9"/>
        </w:rPr>
        <w:t>среднем шве по промышленной технологии. Обработка и соедине</w:t>
      </w:r>
      <w:r>
        <w:rPr>
          <w:spacing w:val="-8"/>
        </w:rPr>
        <w:t xml:space="preserve">ние накладного кармана с основной деталью (или другая отделка). </w:t>
      </w:r>
      <w:r>
        <w:rPr>
          <w:spacing w:val="-6"/>
        </w:rPr>
        <w:t>Обработка и соединение пояса с верхним срезом изделия при ис</w:t>
      </w:r>
      <w:r>
        <w:rPr>
          <w:spacing w:val="-3"/>
        </w:rPr>
        <w:t xml:space="preserve">пользовании элементов промышленной технологии. Обработка </w:t>
      </w:r>
      <w:r>
        <w:rPr>
          <w:spacing w:val="-9"/>
        </w:rPr>
        <w:t>швом вподгибку с открытым или закрытым срезом низа изделия на универсальной и специальной машинах.</w:t>
      </w:r>
    </w:p>
    <w:p>
      <w:pPr>
        <w:pStyle w:val="Normal"/>
        <w:ind w:right="10" w:hanging="0"/>
        <w:rPr>
          <w:b/>
          <w:spacing w:val="-12"/>
        </w:rPr>
      </w:pPr>
      <w:r>
        <w:rPr>
          <w:b/>
          <w:spacing w:val="-12"/>
          <w:sz w:val="28"/>
        </w:rPr>
        <w:t>Практическое повторение</w:t>
      </w:r>
      <w:r>
        <w:rPr>
          <w:b/>
          <w:spacing w:val="-12"/>
        </w:rPr>
        <w:t xml:space="preserve"> </w:t>
      </w:r>
    </w:p>
    <w:p>
      <w:pPr>
        <w:pStyle w:val="Normal"/>
        <w:ind w:right="10" w:hanging="0"/>
        <w:rPr/>
      </w:pPr>
      <w:r>
        <w:rPr>
          <w:spacing w:val="-8"/>
        </w:rPr>
        <w:t xml:space="preserve">Пошив изделий, равнозначных по трудности </w:t>
      </w:r>
      <w:r>
        <w:rPr>
          <w:spacing w:val="-9"/>
        </w:rPr>
        <w:t>исполнения экзаменационным.</w:t>
      </w:r>
      <w:r>
        <w:rPr/>
        <w:t xml:space="preserve">                                 </w:t>
      </w:r>
      <w:r>
        <w:rPr>
          <w:b/>
          <w:spacing w:val="-8"/>
        </w:rPr>
        <w:t xml:space="preserve">Виды работы. </w:t>
      </w:r>
      <w:r>
        <w:rPr>
          <w:spacing w:val="-8"/>
        </w:rPr>
        <w:t xml:space="preserve">Пошив фартука на поясе и клиньевой юбки с оборками, ночной сорочки. </w:t>
      </w:r>
    </w:p>
    <w:p>
      <w:pPr>
        <w:pStyle w:val="Normal"/>
        <w:ind w:left="101" w:hanging="0"/>
        <w:rPr>
          <w:sz w:val="28"/>
        </w:rPr>
      </w:pPr>
      <w:r>
        <w:rPr>
          <w:b/>
          <w:spacing w:val="-15"/>
          <w:sz w:val="28"/>
        </w:rPr>
        <w:t>Самостоятельная работа</w:t>
      </w:r>
    </w:p>
    <w:p>
      <w:pPr>
        <w:pStyle w:val="Normal"/>
        <w:ind w:right="34" w:hanging="0"/>
        <w:rPr/>
      </w:pPr>
      <w:r>
        <w:rPr>
          <w:spacing w:val="-9"/>
        </w:rPr>
        <w:t>Выполнение отдельных операций по пошиву изделия без предварительного сметывания.</w:t>
      </w:r>
    </w:p>
    <w:p>
      <w:pPr>
        <w:pStyle w:val="Normal"/>
        <w:ind w:left="5" w:hanging="0"/>
        <w:rPr>
          <w:sz w:val="32"/>
        </w:rPr>
      </w:pPr>
      <w:r>
        <w:rPr>
          <w:b/>
          <w:spacing w:val="-9"/>
          <w:sz w:val="32"/>
        </w:rPr>
        <w:t>IV четверть 64ч</w:t>
      </w:r>
    </w:p>
    <w:p>
      <w:pPr>
        <w:pStyle w:val="Normal"/>
        <w:ind w:left="10" w:hanging="0"/>
        <w:rPr>
          <w:sz w:val="28"/>
        </w:rPr>
      </w:pPr>
      <w:r>
        <w:rPr>
          <w:b/>
          <w:sz w:val="28"/>
        </w:rPr>
        <w:t>Вводное занятие</w:t>
      </w:r>
    </w:p>
    <w:p>
      <w:pPr>
        <w:pStyle w:val="Normal"/>
        <w:rPr/>
      </w:pPr>
      <w:r>
        <w:rPr>
          <w:spacing w:val="-10"/>
        </w:rPr>
        <w:t>План работы на четверть.</w:t>
      </w:r>
    </w:p>
    <w:p>
      <w:pPr>
        <w:pStyle w:val="Normal"/>
        <w:ind w:left="10" w:right="922" w:hanging="0"/>
        <w:rPr/>
      </w:pPr>
      <w:r>
        <w:rPr>
          <w:b/>
          <w:sz w:val="28"/>
        </w:rPr>
        <w:t xml:space="preserve">Изготовление брюк на основе готовой выкройки </w:t>
      </w:r>
    </w:p>
    <w:p>
      <w:pPr>
        <w:pStyle w:val="Normal"/>
        <w:ind w:right="14" w:hanging="0"/>
        <w:rPr/>
      </w:pPr>
      <w:r>
        <w:rPr>
          <w:b/>
          <w:spacing w:val="-12"/>
        </w:rPr>
        <w:t xml:space="preserve">Изделие. </w:t>
      </w:r>
      <w:r>
        <w:rPr>
          <w:spacing w:val="-12"/>
        </w:rPr>
        <w:t xml:space="preserve"> Брю</w:t>
      </w:r>
      <w:r>
        <w:rPr>
          <w:spacing w:val="-9"/>
        </w:rPr>
        <w:t>ки подростковые и молодежные из ассортимента фабрики.</w:t>
      </w:r>
      <w:r>
        <w:rPr/>
        <w:t xml:space="preserve">                                    </w:t>
      </w:r>
      <w:r>
        <w:rPr>
          <w:b/>
          <w:spacing w:val="-13"/>
        </w:rPr>
        <w:t xml:space="preserve">Теоретические сведения. </w:t>
      </w:r>
      <w:r>
        <w:rPr>
          <w:spacing w:val="-13"/>
        </w:rPr>
        <w:t>Ассортимент поясных изделий на фаб</w:t>
      </w:r>
      <w:r>
        <w:rPr>
          <w:spacing w:val="-3"/>
        </w:rPr>
        <w:t xml:space="preserve">рике. Ткани, используемые для изготовления поясных изделий: </w:t>
      </w:r>
      <w:r>
        <w:rPr>
          <w:spacing w:val="-11"/>
        </w:rPr>
        <w:t>виды, свойства. Лекала, используемые на швейной фабрике для рас</w:t>
      </w:r>
      <w:r>
        <w:rPr>
          <w:spacing w:val="-10"/>
        </w:rPr>
        <w:t xml:space="preserve">кроя поясных изделий. </w:t>
      </w:r>
      <w:r>
        <w:rPr>
          <w:spacing w:val="-7"/>
        </w:rPr>
        <w:t xml:space="preserve">Выбор моделей, подбор </w:t>
      </w:r>
      <w:r>
        <w:rPr>
          <w:spacing w:val="-8"/>
        </w:rPr>
        <w:t>ткани и отделки. Подбор лекал, внесение необходимых изменений в выкройку детали изделия.</w:t>
      </w:r>
      <w:r>
        <w:rPr/>
        <w:t xml:space="preserve">                                                                               </w:t>
      </w:r>
      <w:r>
        <w:rPr>
          <w:b/>
          <w:spacing w:val="-9"/>
        </w:rPr>
        <w:t xml:space="preserve">Умение. </w:t>
      </w:r>
      <w:r>
        <w:rPr>
          <w:spacing w:val="-9"/>
        </w:rPr>
        <w:t>Влажно-тепловая обработка шва.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735" w:leader="none"/>
        </w:tabs>
        <w:jc w:val="center"/>
        <w:rPr/>
      </w:pPr>
      <w:r>
        <w:rPr/>
        <w:t>8</w:t>
      </w:r>
    </w:p>
    <w:p>
      <w:pPr>
        <w:pStyle w:val="Normal"/>
        <w:ind w:right="14" w:hanging="0"/>
        <w:rPr>
          <w:spacing w:val="-8"/>
        </w:rPr>
      </w:pPr>
      <w:r>
        <w:rPr>
          <w:b/>
          <w:spacing w:val="-7"/>
        </w:rPr>
        <w:t xml:space="preserve">Практические работы. </w:t>
      </w:r>
      <w:r>
        <w:rPr>
          <w:spacing w:val="-7"/>
        </w:rPr>
        <w:t xml:space="preserve">Раскрой изделия по готовым лекалам. </w:t>
      </w:r>
      <w:r>
        <w:rPr>
          <w:spacing w:val="-8"/>
        </w:rPr>
        <w:t>Стачивание вытачек и боковых срезов (при пошиве брюк стачива</w:t>
      </w:r>
      <w:r>
        <w:rPr>
          <w:spacing w:val="-9"/>
        </w:rPr>
        <w:t>ние среднего и шаговых срезов). Обметывание срезов швов. Влаж</w:t>
      </w:r>
      <w:r>
        <w:rPr>
          <w:spacing w:val="-5"/>
        </w:rPr>
        <w:t xml:space="preserve">но-тепловая обработка швов. </w:t>
      </w:r>
    </w:p>
    <w:p>
      <w:pPr>
        <w:pStyle w:val="Normal"/>
        <w:ind w:left="5" w:right="3226" w:hanging="0"/>
        <w:rPr>
          <w:sz w:val="28"/>
        </w:rPr>
      </w:pPr>
      <w:r>
        <w:rPr>
          <w:b/>
          <w:spacing w:val="-12"/>
          <w:sz w:val="28"/>
        </w:rPr>
        <w:t xml:space="preserve">Практическое повторение </w:t>
      </w:r>
      <w:r>
        <w:rPr>
          <w:b/>
          <w:spacing w:val="-9"/>
          <w:sz w:val="28"/>
        </w:rPr>
        <w:t>(подготовка к экзамену)</w:t>
      </w:r>
    </w:p>
    <w:p>
      <w:pPr>
        <w:pStyle w:val="Normal"/>
        <w:ind w:right="10" w:hanging="0"/>
        <w:rPr/>
      </w:pPr>
      <w:r>
        <w:rPr>
          <w:spacing w:val="-8"/>
        </w:rPr>
        <w:t xml:space="preserve">Пошив изделий, равнозначных по трудности </w:t>
      </w:r>
      <w:r>
        <w:rPr>
          <w:spacing w:val="-9"/>
        </w:rPr>
        <w:t>исполнения экзаменационным.</w:t>
      </w:r>
      <w:r>
        <w:rPr/>
        <w:t xml:space="preserve">                                 </w:t>
      </w:r>
      <w:r>
        <w:rPr>
          <w:b/>
          <w:spacing w:val="-8"/>
        </w:rPr>
        <w:t xml:space="preserve">Виды работы. </w:t>
      </w:r>
      <w:r>
        <w:rPr>
          <w:spacing w:val="-12"/>
        </w:rPr>
        <w:t>Пошив летнего сарафана</w:t>
      </w:r>
      <w:r>
        <w:rPr>
          <w:b/>
          <w:spacing w:val="-12"/>
        </w:rPr>
        <w:t xml:space="preserve">. </w:t>
      </w:r>
      <w:r>
        <w:rPr>
          <w:spacing w:val="-12"/>
        </w:rPr>
        <w:t>Стачивание с одновременным обметыванием бо</w:t>
      </w:r>
      <w:r>
        <w:rPr>
          <w:spacing w:val="-10"/>
        </w:rPr>
        <w:t>ковых и других срезов на стачивающе-обметочной машине при по</w:t>
      </w:r>
      <w:r>
        <w:rPr>
          <w:spacing w:val="-9"/>
        </w:rPr>
        <w:t>шиве легкой одежды. Заготовка образцов выполнения соединительных швов.</w:t>
      </w:r>
    </w:p>
    <w:p>
      <w:pPr>
        <w:pStyle w:val="Normal"/>
        <w:ind w:left="5" w:hanging="0"/>
        <w:rPr>
          <w:sz w:val="28"/>
        </w:rPr>
      </w:pPr>
      <w:r>
        <w:rPr>
          <w:b/>
          <w:spacing w:val="-13"/>
          <w:sz w:val="28"/>
        </w:rPr>
        <w:t>Контрольная работа</w:t>
      </w:r>
    </w:p>
    <w:p>
      <w:pPr>
        <w:pStyle w:val="Normal"/>
        <w:ind w:right="10" w:hanging="0"/>
        <w:rPr>
          <w:spacing w:val="-9"/>
        </w:rPr>
      </w:pPr>
      <w:r>
        <w:rPr>
          <w:spacing w:val="-8"/>
        </w:rPr>
        <w:t xml:space="preserve">Самостоятельный пошив изделия, равнозначного по трудности </w:t>
      </w:r>
      <w:r>
        <w:rPr>
          <w:spacing w:val="-9"/>
        </w:rPr>
        <w:t>исполнения экзаменационному.</w:t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rPr>
          <w:spacing w:val="-9"/>
        </w:rPr>
      </w:pPr>
      <w:r>
        <w:rPr>
          <w:spacing w:val="-9"/>
        </w:rPr>
      </w:r>
    </w:p>
    <w:p>
      <w:pPr>
        <w:pStyle w:val="Normal"/>
        <w:ind w:right="10" w:hanging="0"/>
        <w:jc w:val="center"/>
        <w:rPr/>
      </w:pPr>
      <w:r>
        <w:rPr>
          <w:spacing w:val="-9"/>
        </w:rPr>
        <w:t>9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 xml:space="preserve">           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III</w:t>
      </w:r>
      <w:r>
        <w:rPr>
          <w:b/>
          <w:szCs w:val="24"/>
        </w:rPr>
        <w:t>. ПОУРОЧНОЕ ПЛАНИРОВАНИЕ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af0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44"/>
        <w:gridCol w:w="3559"/>
        <w:gridCol w:w="24"/>
        <w:gridCol w:w="1158"/>
        <w:gridCol w:w="65"/>
        <w:gridCol w:w="1524"/>
        <w:gridCol w:w="31"/>
        <w:gridCol w:w="2290"/>
      </w:tblGrid>
      <w:tr>
        <w:trPr/>
        <w:tc>
          <w:tcPr>
            <w:tcW w:w="70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п/п</w:t>
            </w:r>
          </w:p>
        </w:tc>
        <w:tc>
          <w:tcPr>
            <w:tcW w:w="358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Наименование раздела и тем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Часы учебного времени</w:t>
            </w:r>
          </w:p>
        </w:tc>
        <w:tc>
          <w:tcPr>
            <w:tcW w:w="1620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Плановые сроки прохождения</w:t>
            </w:r>
          </w:p>
        </w:tc>
        <w:tc>
          <w:tcPr>
            <w:tcW w:w="22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Примечание</w:t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I четверть 58 часов</w:t>
            </w:r>
          </w:p>
        </w:tc>
      </w:tr>
      <w:tr>
        <w:trPr>
          <w:trHeight w:val="200" w:hRule="atLeast"/>
        </w:trPr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Вводное занятие.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Промышленные швейные машины 2ч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Виды и обозначения швейных машин.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Общие сведения о швейных машинах.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Волокна, ткани и нетканые материалы  8 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Получение, свойства и применение синтетических волокон.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Ассортимент тканей из синтетических волокон и нитей.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Сведения о классификации тканей.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Технологические свойства тканей из синтетических волокон.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Нетканые материалы.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отдельных деталей и узлов плечевых швейных изделий 20ч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Моделирование рукавов.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 рукава  «фонарик» резиновой тесьмой с образованием  одинарной оборки.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 рукава  «фонарик» резиновой тесьмой с образованием  двойной оборки.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Плосколежащие воротники.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плосколежащего воротника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плосколежащего воротника с горловиной изделия двойной косой обтачкой.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Изготовление выкройки и образцов платья, отрезного по линии талии или по линии бедер  19ч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Платье отрезное по линии талии или бедер.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Изготовление выкройки отрезного платья по линии талии в масштабе 1:4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Изготовление выкройки отрезного платья по линии бедер в масштабе 1:4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лифа с юбкой стачным швом (с вытачками)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лифа с юбкой стачным швом ( со сборками)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лифа с юбкой накладным швом.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Практическое повторение 7ч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Выполнение заказов школы: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Самостоятельная работа 4ч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spacing w:val="-9"/>
                <w:kern w:val="0"/>
                <w:sz w:val="24"/>
                <w:szCs w:val="20"/>
                <w:lang w:val="ru-RU" w:eastAsia="ru-RU" w:bidi="ar-SA"/>
              </w:rPr>
              <w:t>Отдельные операции по пошиву платья в масштабе 1 : 2. (Вы</w:t>
            </w:r>
            <w:r>
              <w:rPr>
                <w:rFonts w:eastAsia="Times New Roman" w:cs="Times New Roman"/>
                <w:color w:val="000000"/>
                <w:spacing w:val="-8"/>
                <w:kern w:val="0"/>
                <w:sz w:val="24"/>
                <w:szCs w:val="20"/>
                <w:lang w:val="ru-RU" w:eastAsia="ru-RU" w:bidi="ar-SA"/>
              </w:rPr>
              <w:t>полняется по готовому крою.)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32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32"/>
                <w:szCs w:val="20"/>
                <w:lang w:val="ru-RU" w:eastAsia="ru-RU" w:bidi="ar-SA"/>
              </w:rPr>
              <w:t>II четверть  63ч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Вводное занятие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Пошив платья, отрезного по линии талии  26ч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Разработка фасонов платья, отрезного по линии талии или по линии бедер.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Раскрой и подготовка деталей кроя к обработке платья.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Проведение примерки платья.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платья после примерки.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нагрудных, плечевых и талиевых вытачек на деталях кроя.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плечевых срезов лифа.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боковых срезов лифа.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среза горловины.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боковых срезов полотнищ юбки.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лифа с юбкой.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 изделия.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Окончательная отделка изделия.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Работа с готовыми выкройками и чертежами одежды                                         в журналах мод 7ч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Изготовление выкроек по чертежам одежды в натуральную величину.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Перевод чертежей деталей выкройки в натуральную величину.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60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Изготовление выкроек по чертежам одежды в уменьшенном масштабе.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Организация труда и производства на швейных предприятиях  4ч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61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62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Виды производства и структура швейного предприятия.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Основные рабочие профессии швейного производства.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63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Сведения о трудовом законодательстве.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64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Безопасность труда на швейных предприятиях.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Технология изготовления поясных швейных изделий, применяемая в массовом производстве одежды  9ч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Сведения о верхней поясной одежде.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Ткани для пошива поясных швейных изделий.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Изготовление лекал и раскрой деталей поясных швейных изделий.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Последовательность пошива поясных швейных изделий.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Практическое повторение  10ч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79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Выполнение заказов школы (изготовление карнавальных костюмов)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Выбор фасона изделия.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Раскрой  и пошив изделия: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платье, юбка, брюки, блузка.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Окончательная отделка изделия.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Самостоятельная работа 5ч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Пошив платья, отрезного по линии бедер в масштабе 1:4 по готовому крою.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III четверть 80 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Вводное занятие.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Обработка отдельных деталей и узлов поясных швейных изделий 47ч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шлевок.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гладкого накладного кармана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гладкого накладного кармана (верхний срез обработан подкройной обтачкой)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Выполнение настрочного шва с двумя отделочными строчками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застежки в среднем шве тесьмой молнией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поясного изделия притачным поясом.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поясного изделия притачным поясом (первый способ)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102103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поясного изделия притачным поясом (второй способ)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поясного изделия кулиской под резиновую тесьму.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 юбки.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нижних срезов брюк.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 брюк швом вподгибку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 брюк цельнокроеной манжетой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Практическое повторение 31ч (подготовка к экзамену)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Анализ образца фартука на поясе с оборкой. Планирование работы по пошиву.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оборки.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оборки с деталью фартука.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пояса.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фартука  поясом.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Окончательная отделка фартука.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Анализ образца ночной сорочки. Планирование работы по пошиву.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плечевых срезов сорочки. Обработка среза горловины.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боковых срезов нижней части ночной сорочки.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верхней и нижней части ночной сорочки.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129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Анализ образца клиньевой юбки с оборкой. Планирование работы.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оборки с юбкой.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юбки кулиской.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Окончательная обработка юбки.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32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32"/>
                <w:szCs w:val="20"/>
                <w:lang w:val="ru-RU" w:eastAsia="ru-RU" w:bidi="ar-SA"/>
              </w:rPr>
              <w:t>IV четверть  64 часов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Вводное занятие.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Изготовление брюк на основе готовой выкройки 33ч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Прямые брюки с застежкой в среднем шве.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Анализ изделия и планирование работы.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139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Изготовление выкройки прямых брюк.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140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142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Подготовка ткани к раскрою, раскладка выкройки и раскрой.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143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Подготовка деталей кроя к обработке и примерке.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147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пояса.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боковых срезов.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шаговых срезов.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среднего среза.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застежки.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среза сидения.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Окончательная отделка изделия.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Практическое повторение 29ч (подготовка к экзамену)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Анализ образца коротких прямых брюк с цельнокроеной  кулиской. Планирование работы по пошиву брюк.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боковых срезов.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шаговых срезов.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среднего среза.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цельнокроеной  кулиской.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нижних срезов.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Окончательная отделка изделия.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Анализ образца летнего сарафана. Планирование работы.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Соединение деталей сарафана, обмётывание.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169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бретелей.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170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верхнего среза сарафана. Втачивание бретелей.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171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Обработка нижнего среза сарафана оборкой.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172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Окончательная обработка сарафана.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15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b/>
          <w:lang w:val="en-US"/>
        </w:rPr>
        <w:t>IV</w:t>
      </w:r>
      <w:r>
        <w:rPr>
          <w:b/>
        </w:rPr>
        <w:t>. ПЛАНИРУЕМЫЕ РЕЗУЛЬТАТЫ</w:t>
      </w:r>
    </w:p>
    <w:p>
      <w:pPr>
        <w:pStyle w:val="Normal"/>
        <w:jc w:val="both"/>
        <w:rPr/>
      </w:pPr>
      <w:r>
        <w:rPr>
          <w:i/>
        </w:rPr>
        <w:t xml:space="preserve">         </w:t>
      </w:r>
      <w:r>
        <w:rPr/>
        <w:t>Ожидаемые результаты освоения обучающимися 9 класса выделенных образовательных областей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я именно:</w:t>
      </w:r>
    </w:p>
    <w:p>
      <w:pPr>
        <w:pStyle w:val="Normal"/>
        <w:ind w:firstLine="540"/>
        <w:jc w:val="both"/>
        <w:rPr/>
      </w:pPr>
      <w:r>
        <w:rPr/>
        <w:t xml:space="preserve">- овладение обучающимися трудовыми знаниями и умениями, необходимых для выполнения практических работ; </w:t>
      </w:r>
    </w:p>
    <w:p>
      <w:pPr>
        <w:pStyle w:val="Normal"/>
        <w:ind w:firstLine="540"/>
        <w:jc w:val="both"/>
        <w:rPr/>
      </w:pPr>
      <w:r>
        <w:rPr/>
        <w:t>- овладение правилами и приемами выполнения ручных и машинных работ;</w:t>
      </w:r>
    </w:p>
    <w:p>
      <w:pPr>
        <w:pStyle w:val="Normal"/>
        <w:ind w:firstLine="540"/>
        <w:jc w:val="both"/>
        <w:rPr/>
      </w:pPr>
      <w:r>
        <w:rPr/>
        <w:t>- овладение способами в формировании профессиональных планов и в выборе профессии.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outlineLvl w:val="0"/>
        <w:rPr/>
      </w:pPr>
      <w:r>
        <w:rPr/>
        <w:t xml:space="preserve">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/>
      </w:pPr>
      <w:r>
        <w:rPr>
          <w:b/>
          <w:sz w:val="28"/>
        </w:rPr>
        <w:t>Формы оценивания: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/>
        <w:t>Учитель должен подходить к оценочному баллу индивидуально, учитывая при оценочном суждении следующие моменты: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/>
      </w:pPr>
      <w:r>
        <w:rPr/>
        <w:t>Качество изготовленного школьником объекта работы и правильность применявшихся им практических действий (анализ работы).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/>
      </w:pPr>
      <w:r>
        <w:rPr/>
        <w:t>Прилежание ученика во время работы.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/>
      </w:pPr>
      <w:r>
        <w:rPr/>
        <w:t>Степень умственной отсталости.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/>
      </w:pPr>
      <w:r>
        <w:rPr/>
        <w:t>Уровень патологии органов зрения, слуха и речи.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/>
      </w:pPr>
      <w:r>
        <w:rPr/>
        <w:t>Уровень физического развития ученика.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b/>
        </w:rPr>
      </w:pPr>
      <w:r>
        <w:rPr>
          <w:b/>
        </w:rPr>
        <w:t>За теоретическую часть: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«5»</w:t>
      </w:r>
      <w:r>
        <w:rPr/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«4»</w:t>
      </w:r>
      <w:r>
        <w:rPr/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«3»</w:t>
      </w:r>
      <w:r>
        <w:rPr/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«2»</w:t>
      </w:r>
      <w:r>
        <w:rPr/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>
          <w:b/>
        </w:rPr>
      </w:pPr>
      <w:r>
        <w:rPr>
          <w:b/>
        </w:rPr>
        <w:t>За практическую работу: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«5»</w:t>
      </w:r>
      <w:r>
        <w:rPr/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«4»</w:t>
      </w:r>
      <w:r>
        <w:rPr/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«3»</w:t>
      </w:r>
      <w:r>
        <w:rPr/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>
          <w:b/>
        </w:rPr>
        <w:t>Оценка «2»</w:t>
      </w:r>
      <w:r>
        <w:rPr/>
        <w:t xml:space="preserve"> ставится ученику, если работа не выполнена.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center"/>
        <w:outlineLvl w:val="0"/>
        <w:rPr>
          <w:b/>
        </w:rPr>
      </w:pPr>
      <w:r>
        <w:rPr>
          <w:b/>
        </w:rPr>
        <w:t>Контроль.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right="-284" w:hanging="0"/>
        <w:jc w:val="both"/>
        <w:outlineLvl w:val="0"/>
        <w:rPr/>
      </w:pPr>
      <w:r>
        <w:rPr/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>
      <w:pPr>
        <w:pStyle w:val="Normal"/>
        <w:ind w:left="720" w:hanging="0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16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pto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Times New Roman" w:hAnsi="Times New Roman"/>
      <w:sz w:val="24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>
      <w:rFonts w:ascii="Calibri" w:hAnsi="Calibri" w:asciiTheme="minorHAnsi" w:hAnsiTheme="minorHAnsi"/>
      <w:sz w:val="22"/>
    </w:rPr>
  </w:style>
  <w:style w:type="character" w:styleId="Style10" w:customStyle="1">
    <w:name w:val="Нижний колонтитул Знак"/>
    <w:basedOn w:val="11"/>
    <w:qFormat/>
    <w:rPr>
      <w:rFonts w:ascii="Calibri" w:hAnsi="Calibri" w:asciiTheme="minorHAnsi" w:hAnsiTheme="minorHAnsi"/>
      <w:sz w:val="22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Apple-style-span" w:customStyle="1">
    <w:name w:val="apple-style-span"/>
    <w:basedOn w:val="DefaultParagraphFont"/>
    <w:link w:val="Apple-style-span1"/>
    <w:qFormat/>
    <w:rPr/>
  </w:style>
  <w:style w:type="character" w:styleId="Style11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tyle12" w:customStyle="1">
    <w:name w:val="Абзац списка Знак"/>
    <w:basedOn w:val="11"/>
    <w:link w:val="ListParagraph"/>
    <w:qFormat/>
    <w:rPr>
      <w:rFonts w:ascii="Times New Roman" w:hAnsi="Times New Roman"/>
      <w:sz w:val="24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Подзаголовок Знак"/>
    <w:qFormat/>
    <w:rPr>
      <w:rFonts w:ascii="XO Thames" w:hAnsi="XO Thames"/>
      <w:i/>
      <w:sz w:val="24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5">
    <w:name w:val="Ссылка указателя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asciiTheme="minorHAnsi" w:hAnsiTheme="minorHAnsi"/>
      <w:sz w:val="22"/>
    </w:rPr>
  </w:style>
  <w:style w:type="paragraph" w:styleId="Style23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asciiTheme="minorHAnsi" w:hAnsiTheme="minorHAnsi"/>
      <w:sz w:val="22"/>
    </w:rPr>
  </w:style>
  <w:style w:type="paragraph" w:styleId="Apple-style-span1" w:customStyle="1">
    <w:name w:val="apple-style-span"/>
    <w:basedOn w:val="14"/>
    <w:link w:val="Apple-style-span"/>
    <w:qFormat/>
    <w:pPr/>
    <w:rPr/>
  </w:style>
  <w:style w:type="paragraph" w:styleId="BalloonText">
    <w:name w:val="Balloon Text"/>
    <w:basedOn w:val="Normal"/>
    <w:link w:val="Style11"/>
    <w:qFormat/>
    <w:pPr/>
    <w:rPr>
      <w:rFonts w:ascii="Tahoma" w:hAnsi="Tahoma"/>
      <w:sz w:val="16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2"/>
    <w:qFormat/>
    <w:pPr>
      <w:spacing w:before="0" w:after="0"/>
      <w:ind w:left="720" w:hanging="0"/>
      <w:contextualSpacing/>
    </w:pPr>
    <w:rPr/>
  </w:style>
  <w:style w:type="paragraph" w:styleId="81">
    <w:name w:val="TOC 8"/>
    <w:next w:val="Normal"/>
    <w:link w:val="8"/>
    <w:uiPriority w:val="39"/>
    <w:pPr>
      <w:widowControl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Subtitle"/>
    <w:next w:val="Normal"/>
    <w:link w:val="Style13"/>
    <w:uiPriority w:val="11"/>
    <w:qFormat/>
    <w:pPr>
      <w:widowControl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5">
    <w:name w:val="Title"/>
    <w:next w:val="Normal"/>
    <w:link w:val="Style14"/>
    <w:uiPriority w:val="10"/>
    <w:qFormat/>
    <w:pPr>
      <w:widowControl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LibreOffice/7.5.1.2$Windows_X86_64 LibreOffice_project/fcbaee479e84c6cd81291587d2ee68cba099e129</Application>
  <AppVersion>15.0000</AppVersion>
  <Pages>16</Pages>
  <Words>3557</Words>
  <Characters>23988</Characters>
  <CharactersWithSpaces>29873</CharactersWithSpaces>
  <Paragraphs>568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2024-09-16T18:26:00Z</dcterms:created>
  <dc:creator/>
  <dc:description/>
  <dc:language>ru-RU</dc:language>
  <cp:lastModifiedBy/>
  <dcterms:modified xsi:type="dcterms:W3CDTF">2024-09-17T15:56:56Z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