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DFF" w:rsidRDefault="00E14DFF" w:rsidP="00E14DFF">
      <w:pPr>
        <w:jc w:val="center"/>
        <w:rPr>
          <w:b/>
          <w:sz w:val="28"/>
          <w:szCs w:val="28"/>
        </w:rPr>
      </w:pPr>
    </w:p>
    <w:p w:rsidR="00E14DFF" w:rsidRDefault="00E14DFF" w:rsidP="00E14DFF">
      <w:pPr>
        <w:jc w:val="center"/>
        <w:rPr>
          <w:b/>
          <w:sz w:val="28"/>
          <w:szCs w:val="28"/>
        </w:rPr>
      </w:pPr>
    </w:p>
    <w:p w:rsidR="00286450" w:rsidRDefault="00286450" w:rsidP="00286450">
      <w:pPr>
        <w:jc w:val="center"/>
      </w:pPr>
      <w:r>
        <w:rPr>
          <w:b/>
          <w:color w:val="000000"/>
          <w:sz w:val="28"/>
        </w:rPr>
        <w:t>МИНИСТЕРСТВО ПРОСВЕЩЕНИЯ РОССИЙСКОЙ ФЕДЕРАЦИИ</w:t>
      </w:r>
    </w:p>
    <w:p w:rsidR="00286450" w:rsidRDefault="00286450" w:rsidP="00286450">
      <w:pPr>
        <w:ind w:left="120"/>
        <w:jc w:val="center"/>
      </w:pPr>
      <w:r>
        <w:rPr>
          <w:b/>
          <w:color w:val="000000"/>
          <w:sz w:val="28"/>
        </w:rPr>
        <w:t>‌</w:t>
      </w:r>
      <w:bookmarkStart w:id="0" w:name="dd350587-645e-4fca-9717-dfe51fc2a1cb"/>
      <w:r>
        <w:rPr>
          <w:b/>
          <w:color w:val="000000"/>
          <w:sz w:val="28"/>
        </w:rPr>
        <w:t>Министерство образования Новгородской области</w:t>
      </w:r>
      <w:bookmarkEnd w:id="0"/>
      <w:r>
        <w:rPr>
          <w:b/>
          <w:color w:val="000000"/>
          <w:sz w:val="28"/>
        </w:rPr>
        <w:t xml:space="preserve">‌‌ </w:t>
      </w:r>
    </w:p>
    <w:p w:rsidR="00286450" w:rsidRDefault="00286450" w:rsidP="00286450">
      <w:pPr>
        <w:ind w:left="120"/>
        <w:jc w:val="center"/>
      </w:pPr>
      <w:r>
        <w:rPr>
          <w:b/>
          <w:color w:val="000000"/>
          <w:sz w:val="28"/>
        </w:rPr>
        <w:t>‌</w:t>
      </w:r>
      <w:bookmarkStart w:id="1" w:name="b1f683a3-6841-4c0e-aae2-8a55e5fe7a51"/>
      <w:r>
        <w:rPr>
          <w:b/>
          <w:color w:val="000000"/>
          <w:sz w:val="28"/>
        </w:rPr>
        <w:t>Марёвский муниципальный округ</w:t>
      </w:r>
      <w:bookmarkEnd w:id="1"/>
      <w:r>
        <w:rPr>
          <w:b/>
          <w:color w:val="000000"/>
          <w:sz w:val="28"/>
        </w:rPr>
        <w:t>‌</w:t>
      </w:r>
      <w:r>
        <w:rPr>
          <w:color w:val="000000"/>
          <w:sz w:val="28"/>
        </w:rPr>
        <w:t>​</w:t>
      </w:r>
    </w:p>
    <w:p w:rsidR="00286450" w:rsidRDefault="00286450" w:rsidP="00286450">
      <w:pPr>
        <w:ind w:left="120"/>
        <w:jc w:val="center"/>
      </w:pPr>
      <w:r>
        <w:rPr>
          <w:b/>
          <w:color w:val="000000"/>
          <w:sz w:val="28"/>
        </w:rPr>
        <w:t>Марёвская средняя школа</w:t>
      </w:r>
    </w:p>
    <w:p w:rsidR="00286450" w:rsidRDefault="00286450" w:rsidP="00286450">
      <w:pPr>
        <w:jc w:val="center"/>
        <w:rPr>
          <w:b/>
          <w:bCs/>
        </w:rPr>
      </w:pPr>
    </w:p>
    <w:p w:rsidR="00286450" w:rsidRDefault="00286450" w:rsidP="00286450">
      <w:pPr>
        <w:jc w:val="center"/>
        <w:rPr>
          <w:b/>
          <w:bCs/>
        </w:rPr>
      </w:pPr>
    </w:p>
    <w:tbl>
      <w:tblPr>
        <w:tblW w:w="0" w:type="auto"/>
        <w:tblInd w:w="1526" w:type="dxa"/>
        <w:tblLook w:val="04A0"/>
      </w:tblPr>
      <w:tblGrid>
        <w:gridCol w:w="3827"/>
        <w:gridCol w:w="4536"/>
        <w:gridCol w:w="4343"/>
      </w:tblGrid>
      <w:tr w:rsidR="00286450" w:rsidRPr="0040209D" w:rsidTr="00286450">
        <w:tc>
          <w:tcPr>
            <w:tcW w:w="3827" w:type="dxa"/>
          </w:tcPr>
          <w:p w:rsidR="00286450" w:rsidRPr="00F03079" w:rsidRDefault="00286450" w:rsidP="008B10C4">
            <w:pPr>
              <w:autoSpaceDE w:val="0"/>
              <w:autoSpaceDN w:val="0"/>
              <w:jc w:val="both"/>
              <w:rPr>
                <w:color w:val="000000"/>
              </w:rPr>
            </w:pPr>
            <w:r w:rsidRPr="00F03079">
              <w:rPr>
                <w:color w:val="000000"/>
              </w:rPr>
              <w:t>РАССМОТРЕНО</w:t>
            </w:r>
          </w:p>
          <w:p w:rsidR="00286450" w:rsidRPr="00F03079" w:rsidRDefault="00286450" w:rsidP="008B10C4">
            <w:pPr>
              <w:autoSpaceDE w:val="0"/>
              <w:autoSpaceDN w:val="0"/>
              <w:rPr>
                <w:color w:val="000000"/>
              </w:rPr>
            </w:pPr>
            <w:r w:rsidRPr="00F03079">
              <w:rPr>
                <w:color w:val="000000"/>
              </w:rPr>
              <w:t>Педагогическим советом</w:t>
            </w:r>
          </w:p>
          <w:p w:rsidR="00286450" w:rsidRPr="00F03079" w:rsidRDefault="00286450" w:rsidP="008B10C4">
            <w:pPr>
              <w:autoSpaceDE w:val="0"/>
              <w:autoSpaceDN w:val="0"/>
              <w:rPr>
                <w:color w:val="000000"/>
              </w:rPr>
            </w:pPr>
            <w:r w:rsidRPr="00F03079">
              <w:rPr>
                <w:color w:val="000000"/>
              </w:rPr>
              <w:t xml:space="preserve">________________________ </w:t>
            </w:r>
          </w:p>
          <w:p w:rsidR="00286450" w:rsidRPr="00F03079" w:rsidRDefault="00286450" w:rsidP="008B10C4">
            <w:pPr>
              <w:autoSpaceDE w:val="0"/>
              <w:autoSpaceDN w:val="0"/>
              <w:rPr>
                <w:color w:val="000000"/>
              </w:rPr>
            </w:pPr>
          </w:p>
          <w:p w:rsidR="00286450" w:rsidRPr="00F03079" w:rsidRDefault="00286450" w:rsidP="008B10C4">
            <w:pPr>
              <w:autoSpaceDE w:val="0"/>
              <w:autoSpaceDN w:val="0"/>
              <w:rPr>
                <w:color w:val="000000"/>
              </w:rPr>
            </w:pPr>
            <w:r w:rsidRPr="00F03079">
              <w:rPr>
                <w:color w:val="000000"/>
              </w:rPr>
              <w:t>Приказ № 1  от 30.08.2023г.</w:t>
            </w:r>
          </w:p>
          <w:p w:rsidR="00286450" w:rsidRPr="00F03079" w:rsidRDefault="00286450" w:rsidP="008B10C4">
            <w:pPr>
              <w:autoSpaceDE w:val="0"/>
              <w:autoSpaceDN w:val="0"/>
              <w:jc w:val="both"/>
              <w:rPr>
                <w:color w:val="000000"/>
              </w:rPr>
            </w:pPr>
          </w:p>
        </w:tc>
        <w:tc>
          <w:tcPr>
            <w:tcW w:w="4536" w:type="dxa"/>
          </w:tcPr>
          <w:p w:rsidR="00286450" w:rsidRPr="00F03079" w:rsidRDefault="00286450" w:rsidP="00286450">
            <w:pPr>
              <w:autoSpaceDE w:val="0"/>
              <w:autoSpaceDN w:val="0"/>
              <w:jc w:val="center"/>
              <w:rPr>
                <w:color w:val="000000"/>
              </w:rPr>
            </w:pPr>
          </w:p>
        </w:tc>
        <w:tc>
          <w:tcPr>
            <w:tcW w:w="4343" w:type="dxa"/>
          </w:tcPr>
          <w:p w:rsidR="00286450" w:rsidRPr="00F03079" w:rsidRDefault="00286450" w:rsidP="00286450">
            <w:pPr>
              <w:autoSpaceDE w:val="0"/>
              <w:autoSpaceDN w:val="0"/>
              <w:jc w:val="center"/>
              <w:rPr>
                <w:color w:val="000000"/>
              </w:rPr>
            </w:pPr>
            <w:r w:rsidRPr="00F03079">
              <w:rPr>
                <w:color w:val="000000"/>
              </w:rPr>
              <w:t>УТВЕРЖДЕНО</w:t>
            </w:r>
          </w:p>
          <w:p w:rsidR="00286450" w:rsidRPr="00F03079" w:rsidRDefault="00286450" w:rsidP="008B10C4">
            <w:pPr>
              <w:autoSpaceDE w:val="0"/>
              <w:autoSpaceDN w:val="0"/>
              <w:rPr>
                <w:color w:val="000000"/>
              </w:rPr>
            </w:pPr>
            <w:r w:rsidRPr="00F03079">
              <w:rPr>
                <w:color w:val="000000"/>
              </w:rPr>
              <w:t>директором школы</w:t>
            </w:r>
          </w:p>
          <w:p w:rsidR="00286450" w:rsidRPr="00F03079" w:rsidRDefault="00286450" w:rsidP="008B10C4">
            <w:pPr>
              <w:autoSpaceDE w:val="0"/>
              <w:autoSpaceDN w:val="0"/>
              <w:rPr>
                <w:color w:val="000000"/>
              </w:rPr>
            </w:pPr>
            <w:r w:rsidRPr="00F03079">
              <w:rPr>
                <w:color w:val="000000"/>
              </w:rPr>
              <w:t xml:space="preserve">________________________ </w:t>
            </w:r>
          </w:p>
          <w:p w:rsidR="00286450" w:rsidRPr="00F03079" w:rsidRDefault="00286450" w:rsidP="008B10C4">
            <w:pPr>
              <w:autoSpaceDE w:val="0"/>
              <w:autoSpaceDN w:val="0"/>
              <w:rPr>
                <w:color w:val="000000"/>
              </w:rPr>
            </w:pPr>
            <w:r w:rsidRPr="00F03079">
              <w:rPr>
                <w:color w:val="000000"/>
              </w:rPr>
              <w:t>Терентьевой З.В.</w:t>
            </w:r>
          </w:p>
          <w:p w:rsidR="00286450" w:rsidRPr="00F03079" w:rsidRDefault="00286450" w:rsidP="008B10C4">
            <w:pPr>
              <w:autoSpaceDE w:val="0"/>
              <w:autoSpaceDN w:val="0"/>
              <w:rPr>
                <w:color w:val="000000"/>
              </w:rPr>
            </w:pPr>
            <w:r w:rsidRPr="00F03079">
              <w:rPr>
                <w:color w:val="000000"/>
              </w:rPr>
              <w:t>Приказ №27 от «30.08.  2023г.</w:t>
            </w:r>
          </w:p>
          <w:p w:rsidR="00286450" w:rsidRPr="00F03079" w:rsidRDefault="00286450" w:rsidP="008B10C4">
            <w:pPr>
              <w:autoSpaceDE w:val="0"/>
              <w:autoSpaceDN w:val="0"/>
              <w:jc w:val="both"/>
              <w:rPr>
                <w:color w:val="000000"/>
              </w:rPr>
            </w:pPr>
          </w:p>
        </w:tc>
      </w:tr>
    </w:tbl>
    <w:p w:rsidR="00286450" w:rsidRDefault="00286450" w:rsidP="00286450">
      <w:pPr>
        <w:jc w:val="center"/>
        <w:rPr>
          <w:b/>
          <w:bCs/>
        </w:rPr>
      </w:pPr>
    </w:p>
    <w:p w:rsidR="00286450" w:rsidRDefault="00286450" w:rsidP="00286450">
      <w:pPr>
        <w:jc w:val="center"/>
        <w:rPr>
          <w:b/>
          <w:bCs/>
        </w:rPr>
      </w:pPr>
    </w:p>
    <w:p w:rsidR="00286450" w:rsidRPr="00F03079" w:rsidRDefault="00286450" w:rsidP="00286450">
      <w:pPr>
        <w:jc w:val="center"/>
        <w:rPr>
          <w:b/>
          <w:bCs/>
          <w:sz w:val="28"/>
          <w:szCs w:val="28"/>
        </w:rPr>
      </w:pPr>
    </w:p>
    <w:p w:rsidR="00286450" w:rsidRPr="00F03079" w:rsidRDefault="00286450" w:rsidP="00286450">
      <w:pPr>
        <w:jc w:val="center"/>
        <w:rPr>
          <w:sz w:val="28"/>
          <w:szCs w:val="28"/>
        </w:rPr>
      </w:pPr>
      <w:r w:rsidRPr="00F03079">
        <w:rPr>
          <w:b/>
          <w:bCs/>
          <w:sz w:val="28"/>
          <w:szCs w:val="28"/>
        </w:rPr>
        <w:t>Рабочая программа</w:t>
      </w:r>
    </w:p>
    <w:p w:rsidR="00286450" w:rsidRPr="00F03079" w:rsidRDefault="00286450" w:rsidP="00286450">
      <w:pPr>
        <w:jc w:val="center"/>
        <w:rPr>
          <w:sz w:val="28"/>
          <w:szCs w:val="28"/>
        </w:rPr>
      </w:pPr>
      <w:r w:rsidRPr="00F03079">
        <w:rPr>
          <w:b/>
          <w:bCs/>
          <w:sz w:val="28"/>
          <w:szCs w:val="28"/>
        </w:rPr>
        <w:t xml:space="preserve">элективного курса </w:t>
      </w:r>
    </w:p>
    <w:p w:rsidR="00286450" w:rsidRPr="00F03079" w:rsidRDefault="00286450" w:rsidP="00286450">
      <w:pPr>
        <w:jc w:val="center"/>
        <w:rPr>
          <w:sz w:val="28"/>
          <w:szCs w:val="28"/>
        </w:rPr>
      </w:pPr>
      <w:r w:rsidRPr="00F03079">
        <w:rPr>
          <w:b/>
          <w:bCs/>
          <w:sz w:val="28"/>
          <w:szCs w:val="28"/>
        </w:rPr>
        <w:t>«Русское правописани</w:t>
      </w:r>
      <w:r>
        <w:rPr>
          <w:b/>
          <w:bCs/>
          <w:sz w:val="28"/>
          <w:szCs w:val="28"/>
        </w:rPr>
        <w:t>е: орфография и пунктуация</w:t>
      </w:r>
      <w:r w:rsidR="009A7A3E">
        <w:rPr>
          <w:b/>
          <w:bCs/>
          <w:sz w:val="28"/>
          <w:szCs w:val="28"/>
        </w:rPr>
        <w:t>. Подготовка к ОГЭ</w:t>
      </w:r>
      <w:r>
        <w:rPr>
          <w:b/>
          <w:bCs/>
          <w:sz w:val="28"/>
          <w:szCs w:val="28"/>
        </w:rPr>
        <w:t>» 9</w:t>
      </w:r>
      <w:r w:rsidRPr="00F03079">
        <w:rPr>
          <w:b/>
          <w:bCs/>
          <w:sz w:val="28"/>
          <w:szCs w:val="28"/>
        </w:rPr>
        <w:t xml:space="preserve"> класс</w:t>
      </w:r>
    </w:p>
    <w:p w:rsidR="00286450" w:rsidRPr="00F03079" w:rsidRDefault="00286450" w:rsidP="00286450">
      <w:pPr>
        <w:jc w:val="center"/>
        <w:rPr>
          <w:sz w:val="28"/>
          <w:szCs w:val="28"/>
        </w:rPr>
      </w:pPr>
      <w:r>
        <w:rPr>
          <w:b/>
          <w:bCs/>
          <w:sz w:val="28"/>
          <w:szCs w:val="28"/>
        </w:rPr>
        <w:t>основное</w:t>
      </w:r>
      <w:r w:rsidRPr="00F03079">
        <w:rPr>
          <w:b/>
          <w:bCs/>
          <w:sz w:val="28"/>
          <w:szCs w:val="28"/>
        </w:rPr>
        <w:t xml:space="preserve"> общее образование </w:t>
      </w:r>
    </w:p>
    <w:p w:rsidR="00286450" w:rsidRPr="00F03079" w:rsidRDefault="00286450" w:rsidP="00286450">
      <w:pPr>
        <w:rPr>
          <w:sz w:val="28"/>
          <w:szCs w:val="28"/>
        </w:rPr>
      </w:pPr>
    </w:p>
    <w:p w:rsidR="00286450" w:rsidRPr="00F03079" w:rsidRDefault="00074A27" w:rsidP="009A7A3E">
      <w:pPr>
        <w:jc w:val="center"/>
        <w:rPr>
          <w:sz w:val="28"/>
          <w:szCs w:val="28"/>
        </w:rPr>
      </w:pPr>
      <w:r>
        <w:rPr>
          <w:sz w:val="28"/>
          <w:szCs w:val="28"/>
        </w:rPr>
        <w:t>34 часа</w:t>
      </w:r>
    </w:p>
    <w:p w:rsidR="00286450" w:rsidRPr="00F03079" w:rsidRDefault="00286450" w:rsidP="00286450">
      <w:pPr>
        <w:jc w:val="right"/>
        <w:rPr>
          <w:sz w:val="28"/>
          <w:szCs w:val="28"/>
        </w:rPr>
      </w:pPr>
    </w:p>
    <w:p w:rsidR="00286450" w:rsidRPr="00F03079" w:rsidRDefault="00286450" w:rsidP="00286450">
      <w:pPr>
        <w:jc w:val="right"/>
        <w:rPr>
          <w:sz w:val="28"/>
          <w:szCs w:val="28"/>
        </w:rPr>
      </w:pPr>
    </w:p>
    <w:p w:rsidR="00286450" w:rsidRPr="00F03079" w:rsidRDefault="00286450" w:rsidP="00286450">
      <w:pPr>
        <w:jc w:val="right"/>
        <w:rPr>
          <w:sz w:val="28"/>
          <w:szCs w:val="28"/>
        </w:rPr>
      </w:pPr>
    </w:p>
    <w:p w:rsidR="00286450" w:rsidRDefault="00286450" w:rsidP="00286450">
      <w:pPr>
        <w:jc w:val="right"/>
      </w:pPr>
    </w:p>
    <w:p w:rsidR="00286450" w:rsidRDefault="00286450" w:rsidP="00286450">
      <w:pPr>
        <w:jc w:val="right"/>
      </w:pPr>
    </w:p>
    <w:p w:rsidR="00286450" w:rsidRDefault="00286450" w:rsidP="00286450">
      <w:pPr>
        <w:jc w:val="right"/>
      </w:pPr>
    </w:p>
    <w:p w:rsidR="00286450" w:rsidRDefault="00286450" w:rsidP="00286450">
      <w:pPr>
        <w:jc w:val="right"/>
      </w:pPr>
    </w:p>
    <w:p w:rsidR="00286450" w:rsidRDefault="00286450" w:rsidP="00286450">
      <w:pPr>
        <w:jc w:val="right"/>
      </w:pPr>
    </w:p>
    <w:p w:rsidR="00286450" w:rsidRDefault="00286450" w:rsidP="00286450">
      <w:pPr>
        <w:jc w:val="right"/>
      </w:pPr>
    </w:p>
    <w:p w:rsidR="00286450" w:rsidRDefault="00286450" w:rsidP="00286450">
      <w:pPr>
        <w:jc w:val="right"/>
      </w:pPr>
    </w:p>
    <w:p w:rsidR="00286450" w:rsidRDefault="00286450" w:rsidP="00286450">
      <w:pPr>
        <w:jc w:val="right"/>
      </w:pPr>
    </w:p>
    <w:p w:rsidR="00286450" w:rsidRPr="00D2357E" w:rsidRDefault="00286450" w:rsidP="00286450">
      <w:pPr>
        <w:jc w:val="center"/>
      </w:pPr>
      <w:bookmarkStart w:id="2" w:name="4afdeebf-75fd-4414-ae94-ed25ad6ca259"/>
      <w:r w:rsidRPr="00D2357E">
        <w:rPr>
          <w:b/>
          <w:color w:val="000000"/>
          <w:sz w:val="28"/>
        </w:rPr>
        <w:t xml:space="preserve">село </w:t>
      </w:r>
      <w:r>
        <w:rPr>
          <w:b/>
          <w:color w:val="000000"/>
          <w:sz w:val="28"/>
        </w:rPr>
        <w:t>Марёво Н</w:t>
      </w:r>
      <w:r w:rsidRPr="00D2357E">
        <w:rPr>
          <w:b/>
          <w:color w:val="000000"/>
          <w:sz w:val="28"/>
        </w:rPr>
        <w:t>овгородской области</w:t>
      </w:r>
      <w:bookmarkEnd w:id="2"/>
      <w:r w:rsidRPr="00D2357E">
        <w:rPr>
          <w:b/>
          <w:color w:val="000000"/>
          <w:sz w:val="28"/>
        </w:rPr>
        <w:t xml:space="preserve">‌ </w:t>
      </w:r>
      <w:bookmarkStart w:id="3" w:name="09ae5d1a-7fa5-48c7-ad03-4854c3714f92"/>
      <w:r w:rsidRPr="00D2357E">
        <w:rPr>
          <w:b/>
          <w:color w:val="000000"/>
          <w:sz w:val="28"/>
        </w:rPr>
        <w:t>2023</w:t>
      </w:r>
      <w:bookmarkEnd w:id="3"/>
      <w:r w:rsidRPr="00D2357E">
        <w:rPr>
          <w:b/>
          <w:color w:val="000000"/>
          <w:sz w:val="28"/>
        </w:rPr>
        <w:t>‌</w:t>
      </w:r>
      <w:r w:rsidRPr="00D2357E">
        <w:rPr>
          <w:color w:val="000000"/>
          <w:sz w:val="28"/>
        </w:rPr>
        <w:t>​</w:t>
      </w:r>
    </w:p>
    <w:p w:rsidR="00286450" w:rsidRDefault="00286450" w:rsidP="00502432">
      <w:pPr>
        <w:jc w:val="center"/>
        <w:rPr>
          <w:b/>
        </w:rPr>
      </w:pPr>
    </w:p>
    <w:p w:rsidR="00187976" w:rsidRDefault="00EA713E" w:rsidP="00502432">
      <w:pPr>
        <w:jc w:val="center"/>
        <w:rPr>
          <w:b/>
        </w:rPr>
      </w:pPr>
      <w:r>
        <w:rPr>
          <w:b/>
        </w:rPr>
        <w:t>1</w:t>
      </w:r>
      <w:r w:rsidR="001E0356" w:rsidRPr="00892C3E">
        <w:rPr>
          <w:b/>
        </w:rPr>
        <w:t>. С</w:t>
      </w:r>
      <w:r w:rsidR="00187976">
        <w:rPr>
          <w:b/>
        </w:rPr>
        <w:t xml:space="preserve">ОДЕРЖАНИЕ </w:t>
      </w:r>
    </w:p>
    <w:p w:rsidR="00502432" w:rsidRDefault="00502432" w:rsidP="00502432">
      <w:pPr>
        <w:jc w:val="center"/>
        <w:rPr>
          <w:color w:val="000000" w:themeColor="text1"/>
        </w:rPr>
      </w:pPr>
    </w:p>
    <w:p w:rsidR="001E0356" w:rsidRPr="00892C3E" w:rsidRDefault="001E0356" w:rsidP="001E0356">
      <w:pPr>
        <w:ind w:firstLine="284"/>
        <w:jc w:val="both"/>
        <w:rPr>
          <w:color w:val="000000" w:themeColor="text1"/>
        </w:rPr>
      </w:pPr>
      <w:r w:rsidRPr="00892C3E">
        <w:rPr>
          <w:color w:val="000000" w:themeColor="text1"/>
        </w:rPr>
        <w:t xml:space="preserve">Русский язык — язык русского народа, он служит ему средством общения во всех сферах жизни, хранения и передачи информации, связи поколений русских людей. Русский язык отличается богатством словаря, словообразовательных и грамматических средств, располагает огромными возможностями изобразительно-выразительных средств, стилистическим разнообразием. </w:t>
      </w:r>
    </w:p>
    <w:p w:rsidR="001E0356" w:rsidRPr="00892C3E" w:rsidRDefault="001E0356" w:rsidP="001E0356">
      <w:pPr>
        <w:pStyle w:val="ac"/>
        <w:spacing w:after="0" w:line="240" w:lineRule="auto"/>
        <w:ind w:left="0"/>
        <w:jc w:val="both"/>
        <w:rPr>
          <w:rFonts w:ascii="Times New Roman" w:hAnsi="Times New Roman"/>
          <w:sz w:val="24"/>
          <w:szCs w:val="24"/>
        </w:rPr>
      </w:pPr>
      <w:r w:rsidRPr="00892C3E">
        <w:rPr>
          <w:rFonts w:ascii="Times New Roman" w:hAnsi="Times New Roman"/>
          <w:color w:val="000000" w:themeColor="text1"/>
          <w:sz w:val="24"/>
          <w:szCs w:val="24"/>
        </w:rPr>
        <w:t xml:space="preserve">Программа курса рассчитана на расширение представлений обучающихся о русском языке. Занятия </w:t>
      </w:r>
      <w:r w:rsidR="00EA713E">
        <w:rPr>
          <w:rFonts w:ascii="Times New Roman" w:hAnsi="Times New Roman"/>
          <w:color w:val="000000" w:themeColor="text1"/>
          <w:sz w:val="24"/>
          <w:szCs w:val="24"/>
        </w:rPr>
        <w:t>внеурочной деятельностью</w:t>
      </w:r>
      <w:r w:rsidRPr="00892C3E">
        <w:rPr>
          <w:rFonts w:ascii="Times New Roman" w:hAnsi="Times New Roman"/>
          <w:color w:val="000000" w:themeColor="text1"/>
          <w:sz w:val="24"/>
          <w:szCs w:val="24"/>
        </w:rPr>
        <w:t xml:space="preserve"> позволяют учащемуся наблюдать над лексической стороной слова, что дает возможность увидеть, как живет слово в тексте. Занятия направлены на обогащение словаря и развитие речи учащихся. Все занятия строятся на основе занимательности, что способствует заинтересованности ребят в получении новых знаний.</w:t>
      </w:r>
      <w:r w:rsidRPr="00892C3E">
        <w:rPr>
          <w:rFonts w:ascii="Times New Roman" w:hAnsi="Times New Roman"/>
          <w:sz w:val="24"/>
          <w:szCs w:val="24"/>
          <w:shd w:val="clear" w:color="auto" w:fill="FFFFFF"/>
        </w:rPr>
        <w:t xml:space="preserve"> Программа составлена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1E0356" w:rsidRPr="00892C3E" w:rsidRDefault="001E0356" w:rsidP="001E0356">
      <w:pPr>
        <w:pStyle w:val="ac"/>
        <w:spacing w:after="0" w:line="240" w:lineRule="auto"/>
        <w:ind w:left="0" w:firstLine="426"/>
        <w:jc w:val="both"/>
        <w:rPr>
          <w:rFonts w:ascii="Times New Roman" w:hAnsi="Times New Roman"/>
          <w:sz w:val="24"/>
          <w:szCs w:val="24"/>
        </w:rPr>
      </w:pPr>
      <w:r w:rsidRPr="00892C3E">
        <w:rPr>
          <w:rFonts w:ascii="Times New Roman" w:hAnsi="Times New Roman"/>
          <w:sz w:val="24"/>
          <w:szCs w:val="24"/>
        </w:rPr>
        <w:t xml:space="preserve">Программа внеурочной деятельности определяет состав и структуру направлений, формы организации, объем внеурочной деятельности на уровне общего образования и основного общего образования с учетом интересов учащихся и возможностей организации, осуществляющей образовательную деятельность. </w:t>
      </w:r>
    </w:p>
    <w:p w:rsidR="001E0356" w:rsidRPr="00892C3E" w:rsidRDefault="001E0356" w:rsidP="001E0356">
      <w:pPr>
        <w:pStyle w:val="ac"/>
        <w:spacing w:after="0" w:line="240" w:lineRule="auto"/>
        <w:ind w:left="0"/>
        <w:jc w:val="both"/>
        <w:rPr>
          <w:rFonts w:ascii="Times New Roman" w:hAnsi="Times New Roman"/>
          <w:sz w:val="24"/>
          <w:szCs w:val="24"/>
          <w:shd w:val="clear" w:color="auto" w:fill="FFFFFF"/>
        </w:rPr>
      </w:pPr>
      <w:r w:rsidRPr="00892C3E">
        <w:rPr>
          <w:rFonts w:ascii="Times New Roman" w:hAnsi="Times New Roman"/>
          <w:sz w:val="24"/>
          <w:szCs w:val="24"/>
          <w:shd w:val="clear" w:color="auto" w:fill="FFFFFF"/>
        </w:rPr>
        <w:t>Программа внеурочной деятельности на 20</w:t>
      </w:r>
      <w:r w:rsidR="00187976">
        <w:rPr>
          <w:rFonts w:ascii="Times New Roman" w:hAnsi="Times New Roman"/>
          <w:sz w:val="24"/>
          <w:szCs w:val="24"/>
          <w:shd w:val="clear" w:color="auto" w:fill="FFFFFF"/>
        </w:rPr>
        <w:t>2</w:t>
      </w:r>
      <w:r w:rsidR="00EA713E">
        <w:rPr>
          <w:rFonts w:ascii="Times New Roman" w:hAnsi="Times New Roman"/>
          <w:sz w:val="24"/>
          <w:szCs w:val="24"/>
          <w:shd w:val="clear" w:color="auto" w:fill="FFFFFF"/>
        </w:rPr>
        <w:t>3</w:t>
      </w:r>
      <w:r w:rsidRPr="00892C3E">
        <w:rPr>
          <w:rFonts w:ascii="Times New Roman" w:hAnsi="Times New Roman"/>
          <w:sz w:val="24"/>
          <w:szCs w:val="24"/>
          <w:shd w:val="clear" w:color="auto" w:fill="FFFFFF"/>
        </w:rPr>
        <w:t>-20</w:t>
      </w:r>
      <w:r w:rsidR="00187976">
        <w:rPr>
          <w:rFonts w:ascii="Times New Roman" w:hAnsi="Times New Roman"/>
          <w:sz w:val="24"/>
          <w:szCs w:val="24"/>
          <w:shd w:val="clear" w:color="auto" w:fill="FFFFFF"/>
        </w:rPr>
        <w:t>2</w:t>
      </w:r>
      <w:r w:rsidR="00EA713E">
        <w:rPr>
          <w:rFonts w:ascii="Times New Roman" w:hAnsi="Times New Roman"/>
          <w:sz w:val="24"/>
          <w:szCs w:val="24"/>
          <w:shd w:val="clear" w:color="auto" w:fill="FFFFFF"/>
        </w:rPr>
        <w:t>4</w:t>
      </w:r>
      <w:r w:rsidRPr="00892C3E">
        <w:rPr>
          <w:rFonts w:ascii="Times New Roman" w:hAnsi="Times New Roman"/>
          <w:sz w:val="24"/>
          <w:szCs w:val="24"/>
          <w:shd w:val="clear" w:color="auto" w:fill="FFFFFF"/>
        </w:rPr>
        <w:t xml:space="preserve"> учебный год создаёт условия для повышения качества образования, обеспечивает развитие личности учащихся, способствует самоопределению учащихся в выборе профиля обучения с учетом возможностей педагогического коллектива.</w:t>
      </w:r>
    </w:p>
    <w:p w:rsidR="00187976" w:rsidRDefault="00187976" w:rsidP="001E0356">
      <w:pPr>
        <w:ind w:left="360"/>
        <w:jc w:val="both"/>
        <w:rPr>
          <w:b/>
          <w:color w:val="000000" w:themeColor="text1"/>
          <w:u w:val="single"/>
        </w:rPr>
      </w:pPr>
    </w:p>
    <w:p w:rsidR="001E0356" w:rsidRPr="00187976" w:rsidRDefault="00074A27" w:rsidP="001E0356">
      <w:pPr>
        <w:ind w:left="360"/>
        <w:jc w:val="both"/>
        <w:rPr>
          <w:b/>
          <w:color w:val="000000" w:themeColor="text1"/>
        </w:rPr>
      </w:pPr>
      <w:r>
        <w:rPr>
          <w:b/>
          <w:color w:val="000000" w:themeColor="text1"/>
        </w:rPr>
        <w:t>Программа рассчитана на 34</w:t>
      </w:r>
      <w:r w:rsidR="001E0356" w:rsidRPr="00187976">
        <w:rPr>
          <w:b/>
          <w:color w:val="000000" w:themeColor="text1"/>
        </w:rPr>
        <w:t xml:space="preserve"> </w:t>
      </w:r>
      <w:r>
        <w:rPr>
          <w:b/>
          <w:color w:val="000000" w:themeColor="text1"/>
        </w:rPr>
        <w:t>часов (1</w:t>
      </w:r>
      <w:r w:rsidR="001E0356" w:rsidRPr="00187976">
        <w:rPr>
          <w:b/>
          <w:color w:val="000000" w:themeColor="text1"/>
        </w:rPr>
        <w:t>час в неделю).</w:t>
      </w:r>
    </w:p>
    <w:p w:rsidR="00187976" w:rsidRPr="00187976" w:rsidRDefault="00187976" w:rsidP="001E0356">
      <w:pPr>
        <w:ind w:left="360"/>
        <w:jc w:val="both"/>
        <w:rPr>
          <w:b/>
          <w:color w:val="000000" w:themeColor="text1"/>
        </w:rPr>
      </w:pPr>
    </w:p>
    <w:p w:rsidR="001E0356" w:rsidRPr="00892C3E" w:rsidRDefault="001E0356" w:rsidP="001E0356">
      <w:pPr>
        <w:ind w:right="-143" w:firstLine="284"/>
        <w:jc w:val="both"/>
        <w:rPr>
          <w:rFonts w:eastAsiaTheme="minorEastAsia"/>
        </w:rPr>
      </w:pPr>
      <w:r w:rsidRPr="00892C3E">
        <w:t>На каждом занятии предусматривается теоретическая часть (конспектирование лекций учителя, повторение правил, изучение трудных случаев правописания, определение этапов создания текста) и практическая часть (выполнение различных упражнений, помогающих сформировать языковую, лингвистическую и коммуникативную компетентности; закрепить знания орфографических и пунктуационных правил, приобрести устойчивые навыки).</w:t>
      </w:r>
    </w:p>
    <w:p w:rsidR="001E0356" w:rsidRPr="00892C3E" w:rsidRDefault="001E0356" w:rsidP="001E0356">
      <w:pPr>
        <w:pStyle w:val="a3"/>
        <w:numPr>
          <w:ilvl w:val="0"/>
          <w:numId w:val="19"/>
        </w:numPr>
        <w:ind w:right="-143"/>
        <w:jc w:val="both"/>
        <w:rPr>
          <w:rFonts w:ascii="Times New Roman" w:eastAsiaTheme="minorEastAsia" w:hAnsi="Times New Roman" w:cs="Times New Roman"/>
          <w:sz w:val="24"/>
          <w:szCs w:val="24"/>
        </w:rPr>
      </w:pPr>
      <w:r w:rsidRPr="00892C3E">
        <w:rPr>
          <w:rFonts w:ascii="Times New Roman" w:hAnsi="Times New Roman" w:cs="Times New Roman"/>
          <w:sz w:val="24"/>
          <w:szCs w:val="24"/>
        </w:rPr>
        <w:t>Содержание внеурочной деятельности нацеливает на систематизацию некоторых встречающих затруднения у учащихся правил орфографии и пунктуации. Также уделяется внимание правильности и культуре русской речи, речевым и грамматическим ошибкам, редактированию творческих работ.</w:t>
      </w:r>
    </w:p>
    <w:p w:rsidR="00187976" w:rsidRPr="00187976" w:rsidRDefault="001E0356" w:rsidP="001E0356">
      <w:pPr>
        <w:pStyle w:val="a3"/>
        <w:numPr>
          <w:ilvl w:val="0"/>
          <w:numId w:val="19"/>
        </w:numPr>
        <w:ind w:right="-143"/>
        <w:jc w:val="both"/>
        <w:rPr>
          <w:rFonts w:ascii="Times New Roman" w:eastAsiaTheme="minorEastAsia" w:hAnsi="Times New Roman" w:cs="Times New Roman"/>
          <w:sz w:val="24"/>
          <w:szCs w:val="24"/>
        </w:rPr>
      </w:pPr>
      <w:r w:rsidRPr="00892C3E">
        <w:rPr>
          <w:rFonts w:ascii="Times New Roman" w:hAnsi="Times New Roman" w:cs="Times New Roman"/>
          <w:sz w:val="24"/>
          <w:szCs w:val="24"/>
        </w:rPr>
        <w:t xml:space="preserve">Важнейшим направлением в обучении являются систематизация и обобщение знаний в области правописания. Для этого необходимо применять наиболее эффективные приёмы, которые помогают реализовать указанное направление. Прежде всего, это работа с </w:t>
      </w:r>
    </w:p>
    <w:p w:rsidR="001E0356" w:rsidRPr="00892C3E" w:rsidRDefault="001E0356" w:rsidP="001E0356">
      <w:pPr>
        <w:pStyle w:val="a3"/>
        <w:numPr>
          <w:ilvl w:val="0"/>
          <w:numId w:val="19"/>
        </w:numPr>
        <w:ind w:right="-143"/>
        <w:jc w:val="both"/>
        <w:rPr>
          <w:rFonts w:ascii="Times New Roman" w:eastAsiaTheme="minorEastAsia" w:hAnsi="Times New Roman" w:cs="Times New Roman"/>
          <w:sz w:val="24"/>
          <w:szCs w:val="24"/>
        </w:rPr>
      </w:pPr>
      <w:r w:rsidRPr="00892C3E">
        <w:rPr>
          <w:rFonts w:ascii="Times New Roman" w:hAnsi="Times New Roman" w:cs="Times New Roman"/>
          <w:sz w:val="24"/>
          <w:szCs w:val="24"/>
        </w:rPr>
        <w:t>обобщающими схемами и таблицами по орфографии и пунктуации, работа с разнообразными лингвистическими словарями и орфографический анализ словообразовательных моделей, который развивает способность видеть затруднения. Также затрагивается проблема культуры устной и письменной речи: правильность и уместность выбора языковых средств, правильность речи (произносительные нормы, языковые нормы и языковые ошибки).</w:t>
      </w:r>
    </w:p>
    <w:p w:rsidR="00187976" w:rsidRDefault="001E0356" w:rsidP="00C75265">
      <w:pPr>
        <w:ind w:firstLine="284"/>
        <w:jc w:val="both"/>
      </w:pPr>
      <w:r w:rsidRPr="00892C3E">
        <w:t xml:space="preserve">Первая часть работы ОГЭ в 9 классе – это написание сжатого изложения по тексту </w:t>
      </w:r>
    </w:p>
    <w:p w:rsidR="00187976" w:rsidRDefault="00187976" w:rsidP="00C75265">
      <w:pPr>
        <w:ind w:firstLine="284"/>
        <w:jc w:val="both"/>
      </w:pPr>
    </w:p>
    <w:p w:rsidR="001839D3" w:rsidRPr="00C75265" w:rsidRDefault="001E0356" w:rsidP="00C75265">
      <w:pPr>
        <w:ind w:firstLine="284"/>
        <w:jc w:val="both"/>
        <w:rPr>
          <w:rFonts w:eastAsiaTheme="minorEastAsia"/>
        </w:rPr>
      </w:pPr>
      <w:r w:rsidRPr="00892C3E">
        <w:t>публицистического или научного стиля. Сжатое изложение – это форма обработки информации исходного текста, позволяющая проверить комплекс необходимых жизненных умений, важнейшими из которых являются следующие:</w:t>
      </w:r>
    </w:p>
    <w:p w:rsidR="001E0356" w:rsidRPr="00892C3E" w:rsidRDefault="001E0356" w:rsidP="001E0356">
      <w:pPr>
        <w:pStyle w:val="a3"/>
        <w:numPr>
          <w:ilvl w:val="0"/>
          <w:numId w:val="21"/>
        </w:numPr>
        <w:jc w:val="both"/>
        <w:rPr>
          <w:rFonts w:ascii="Times New Roman" w:hAnsi="Times New Roman" w:cs="Times New Roman"/>
          <w:sz w:val="24"/>
          <w:szCs w:val="24"/>
        </w:rPr>
      </w:pPr>
      <w:r w:rsidRPr="00892C3E">
        <w:rPr>
          <w:rFonts w:ascii="Times New Roman" w:hAnsi="Times New Roman" w:cs="Times New Roman"/>
          <w:sz w:val="24"/>
          <w:szCs w:val="24"/>
        </w:rPr>
        <w:t>умение точно определять круг предметов и явлений действительности, отражаемой в тексте;</w:t>
      </w:r>
    </w:p>
    <w:p w:rsidR="001E0356" w:rsidRPr="00892C3E" w:rsidRDefault="001E0356" w:rsidP="001E0356">
      <w:pPr>
        <w:pStyle w:val="a3"/>
        <w:numPr>
          <w:ilvl w:val="0"/>
          <w:numId w:val="21"/>
        </w:numPr>
        <w:jc w:val="both"/>
        <w:rPr>
          <w:rFonts w:ascii="Times New Roman" w:hAnsi="Times New Roman" w:cs="Times New Roman"/>
          <w:sz w:val="24"/>
          <w:szCs w:val="24"/>
        </w:rPr>
      </w:pPr>
      <w:r w:rsidRPr="00892C3E">
        <w:rPr>
          <w:rFonts w:ascii="Times New Roman" w:hAnsi="Times New Roman" w:cs="Times New Roman"/>
          <w:sz w:val="24"/>
          <w:szCs w:val="24"/>
        </w:rPr>
        <w:t>умение адекватно воспринимать авторский замысел;</w:t>
      </w:r>
    </w:p>
    <w:p w:rsidR="001E0356" w:rsidRDefault="001E0356" w:rsidP="001E0356">
      <w:pPr>
        <w:pStyle w:val="a3"/>
        <w:numPr>
          <w:ilvl w:val="0"/>
          <w:numId w:val="21"/>
        </w:numPr>
        <w:jc w:val="both"/>
        <w:rPr>
          <w:rFonts w:ascii="Times New Roman" w:hAnsi="Times New Roman" w:cs="Times New Roman"/>
          <w:sz w:val="24"/>
          <w:szCs w:val="24"/>
        </w:rPr>
      </w:pPr>
      <w:r w:rsidRPr="00892C3E">
        <w:rPr>
          <w:rFonts w:ascii="Times New Roman" w:hAnsi="Times New Roman" w:cs="Times New Roman"/>
          <w:sz w:val="24"/>
          <w:szCs w:val="24"/>
        </w:rPr>
        <w:t>умение вычленять главное в информации;</w:t>
      </w:r>
    </w:p>
    <w:p w:rsidR="001E0356" w:rsidRPr="00892C3E" w:rsidRDefault="001E0356" w:rsidP="001E0356">
      <w:pPr>
        <w:pStyle w:val="a3"/>
        <w:numPr>
          <w:ilvl w:val="0"/>
          <w:numId w:val="21"/>
        </w:numPr>
        <w:jc w:val="both"/>
        <w:rPr>
          <w:rFonts w:ascii="Times New Roman" w:hAnsi="Times New Roman" w:cs="Times New Roman"/>
          <w:sz w:val="24"/>
          <w:szCs w:val="24"/>
        </w:rPr>
      </w:pPr>
      <w:r w:rsidRPr="00892C3E">
        <w:rPr>
          <w:rFonts w:ascii="Times New Roman" w:hAnsi="Times New Roman" w:cs="Times New Roman"/>
          <w:sz w:val="24"/>
          <w:szCs w:val="24"/>
        </w:rPr>
        <w:t>умение сокращать текст разными способами;</w:t>
      </w:r>
    </w:p>
    <w:p w:rsidR="001E0356" w:rsidRPr="00892C3E" w:rsidRDefault="001E0356" w:rsidP="001E0356">
      <w:pPr>
        <w:pStyle w:val="a3"/>
        <w:numPr>
          <w:ilvl w:val="0"/>
          <w:numId w:val="21"/>
        </w:numPr>
        <w:jc w:val="both"/>
        <w:rPr>
          <w:rFonts w:ascii="Times New Roman" w:hAnsi="Times New Roman" w:cs="Times New Roman"/>
          <w:sz w:val="24"/>
          <w:szCs w:val="24"/>
        </w:rPr>
      </w:pPr>
      <w:r w:rsidRPr="00892C3E">
        <w:rPr>
          <w:rFonts w:ascii="Times New Roman" w:hAnsi="Times New Roman" w:cs="Times New Roman"/>
          <w:sz w:val="24"/>
          <w:szCs w:val="24"/>
        </w:rPr>
        <w:t>умение правильно, точно и лаконично излагать содержание текста;</w:t>
      </w:r>
    </w:p>
    <w:p w:rsidR="001E0356" w:rsidRPr="00892C3E" w:rsidRDefault="001E0356" w:rsidP="001E0356">
      <w:pPr>
        <w:pStyle w:val="a3"/>
        <w:numPr>
          <w:ilvl w:val="0"/>
          <w:numId w:val="21"/>
        </w:numPr>
        <w:jc w:val="both"/>
        <w:rPr>
          <w:rFonts w:ascii="Times New Roman" w:hAnsi="Times New Roman" w:cs="Times New Roman"/>
          <w:sz w:val="24"/>
          <w:szCs w:val="24"/>
        </w:rPr>
      </w:pPr>
      <w:r w:rsidRPr="00892C3E">
        <w:rPr>
          <w:rFonts w:ascii="Times New Roman" w:hAnsi="Times New Roman" w:cs="Times New Roman"/>
          <w:sz w:val="24"/>
          <w:szCs w:val="24"/>
        </w:rPr>
        <w:t>умение находить и уместно использовать языковые средства обобщённой передачи содержания.</w:t>
      </w:r>
    </w:p>
    <w:p w:rsidR="001E0356" w:rsidRPr="00892C3E" w:rsidRDefault="001E0356" w:rsidP="00AD1BE6">
      <w:pPr>
        <w:spacing w:line="276" w:lineRule="auto"/>
        <w:ind w:firstLine="284"/>
        <w:jc w:val="both"/>
        <w:rPr>
          <w:rFonts w:eastAsiaTheme="minorEastAsia"/>
        </w:rPr>
      </w:pPr>
      <w:r w:rsidRPr="00892C3E">
        <w:t>Чтобы хорошо справиться с этим видом работы, ученика необходимо научить понимать, что любой текст содержит главную и второстепенную информацию. Главная информация – то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микротем, являющихся составной частью общей темы прослушанного текста.</w:t>
      </w:r>
    </w:p>
    <w:p w:rsidR="001E0356" w:rsidRPr="00892C3E" w:rsidRDefault="001E0356" w:rsidP="00AD1BE6">
      <w:pPr>
        <w:spacing w:line="276" w:lineRule="auto"/>
        <w:ind w:firstLine="284"/>
        <w:jc w:val="both"/>
        <w:rPr>
          <w:rFonts w:eastAsiaTheme="minorEastAsia"/>
        </w:rPr>
      </w:pPr>
      <w:r w:rsidRPr="00892C3E">
        <w:t xml:space="preserve">Вторая часть экзаменационной работы включает задания с выбором ответа и задания с кратким открытым ответом. Задания второй части проверяют глубину и точность понимания экзаменуемыми содержания исходного текста, выявляют уровень постижения школьниками его культурно-ценностных категорий. </w:t>
      </w:r>
    </w:p>
    <w:p w:rsidR="001E0356" w:rsidRPr="00892C3E" w:rsidRDefault="001E0356" w:rsidP="00AD1BE6">
      <w:pPr>
        <w:spacing w:line="276" w:lineRule="auto"/>
        <w:ind w:firstLine="284"/>
        <w:jc w:val="both"/>
        <w:rPr>
          <w:rFonts w:eastAsiaTheme="minorEastAsia"/>
        </w:rPr>
      </w:pPr>
      <w:r w:rsidRPr="00892C3E">
        <w:t>Все задания имеют практическую направленность, так как языковые явления, проверяемые ими, составляют необходимую лингвистическую базу владения орфографическими и речевыми нормами.</w:t>
      </w:r>
    </w:p>
    <w:p w:rsidR="00187976" w:rsidRDefault="001E0356" w:rsidP="00AD1BE6">
      <w:pPr>
        <w:spacing w:line="276" w:lineRule="auto"/>
        <w:ind w:firstLine="284"/>
        <w:jc w:val="both"/>
      </w:pPr>
      <w:r w:rsidRPr="00892C3E">
        <w:t>Третья часть работы ОГЭ содержит три альтернативных творческих задания (</w:t>
      </w:r>
      <w:r w:rsidR="00AA3FE4">
        <w:t>13</w:t>
      </w:r>
      <w:r w:rsidRPr="00892C3E">
        <w:t xml:space="preserve">.1, </w:t>
      </w:r>
      <w:r w:rsidR="00AA3FE4">
        <w:t>13</w:t>
      </w:r>
      <w:r w:rsidRPr="00892C3E">
        <w:t xml:space="preserve">.2, </w:t>
      </w:r>
      <w:r w:rsidR="00AA3FE4">
        <w:t>13</w:t>
      </w:r>
      <w:r w:rsidRPr="00892C3E">
        <w:t xml:space="preserve">.3), из которых ученик должен выбрать только одно. Задания проверяют коммуникативную компетенцию школьников, в частности умение строить собственное высказывание в </w:t>
      </w:r>
    </w:p>
    <w:p w:rsidR="001E0356" w:rsidRPr="00892C3E" w:rsidRDefault="001E0356" w:rsidP="00187976">
      <w:pPr>
        <w:tabs>
          <w:tab w:val="left" w:pos="6300"/>
        </w:tabs>
        <w:spacing w:line="276" w:lineRule="auto"/>
        <w:jc w:val="both"/>
      </w:pPr>
      <w:r w:rsidRPr="00892C3E">
        <w:t>соответствии с типом речи рассуждение. При этом не случайно особое внимание уделяется умению аргументировать положения творческой работы, используя прочитанный текст. Именно это общеучебное умение необходимо школьникам в дальнейшей образовательной, а часто и в профессиональной деятельности. Умение отстать свои позиции уважительно относиться к себе и своему собеседнику, вести беседу в доказательной манере служит показателем культуры, рационального сознания вообще. Подлинная рациональность, включающая способность аргументации доказательности своей позиции, вовсе не противоречит уровню развития эмоциональной сферы, эстетического сознания. В этом единстве и заключается такое личностное начало, как ответственность за свои взгляды и позиции.</w:t>
      </w:r>
    </w:p>
    <w:p w:rsidR="001E0356" w:rsidRPr="00892C3E" w:rsidRDefault="001E0356" w:rsidP="001E0356">
      <w:pPr>
        <w:jc w:val="center"/>
        <w:rPr>
          <w:b/>
          <w:color w:val="000000" w:themeColor="text1"/>
          <w:spacing w:val="-9"/>
        </w:rPr>
      </w:pPr>
    </w:p>
    <w:p w:rsidR="001E0356" w:rsidRPr="00892C3E" w:rsidRDefault="001E0356" w:rsidP="001E0356">
      <w:pPr>
        <w:jc w:val="center"/>
        <w:rPr>
          <w:b/>
          <w:color w:val="000000" w:themeColor="text1"/>
          <w:spacing w:val="-9"/>
        </w:rPr>
      </w:pPr>
    </w:p>
    <w:p w:rsidR="001E0356" w:rsidRDefault="001E0356" w:rsidP="001E0356">
      <w:pPr>
        <w:jc w:val="center"/>
        <w:rPr>
          <w:b/>
          <w:color w:val="000000" w:themeColor="text1"/>
          <w:spacing w:val="-9"/>
        </w:rPr>
      </w:pPr>
    </w:p>
    <w:p w:rsidR="00EA0AFF" w:rsidRDefault="00EA0AFF" w:rsidP="001E0356">
      <w:pPr>
        <w:jc w:val="center"/>
        <w:rPr>
          <w:b/>
          <w:color w:val="000000" w:themeColor="text1"/>
          <w:spacing w:val="-9"/>
        </w:rPr>
      </w:pPr>
    </w:p>
    <w:p w:rsidR="00EA0AFF" w:rsidRDefault="00EA0AFF" w:rsidP="001E0356">
      <w:pPr>
        <w:jc w:val="center"/>
        <w:rPr>
          <w:b/>
          <w:color w:val="000000" w:themeColor="text1"/>
          <w:spacing w:val="-9"/>
        </w:rPr>
      </w:pPr>
    </w:p>
    <w:p w:rsidR="00EA0AFF" w:rsidRDefault="00EA0AFF" w:rsidP="001E0356">
      <w:pPr>
        <w:jc w:val="center"/>
        <w:rPr>
          <w:b/>
          <w:color w:val="000000" w:themeColor="text1"/>
          <w:spacing w:val="-9"/>
        </w:rPr>
      </w:pPr>
    </w:p>
    <w:p w:rsidR="00502432" w:rsidRDefault="00502432" w:rsidP="001E0356">
      <w:pPr>
        <w:jc w:val="center"/>
        <w:rPr>
          <w:b/>
          <w:color w:val="000000" w:themeColor="text1"/>
          <w:spacing w:val="-9"/>
        </w:rPr>
      </w:pPr>
    </w:p>
    <w:p w:rsidR="00EA713E" w:rsidRDefault="00EA713E" w:rsidP="00EA713E">
      <w:pPr>
        <w:jc w:val="center"/>
        <w:rPr>
          <w:b/>
          <w:bCs/>
          <w:color w:val="000000" w:themeColor="text1"/>
        </w:rPr>
      </w:pPr>
      <w:r>
        <w:rPr>
          <w:b/>
          <w:bCs/>
          <w:color w:val="000000" w:themeColor="text1"/>
        </w:rPr>
        <w:t>2</w:t>
      </w:r>
      <w:bookmarkStart w:id="4" w:name="_GoBack"/>
      <w:bookmarkEnd w:id="4"/>
      <w:r>
        <w:rPr>
          <w:b/>
          <w:bCs/>
          <w:color w:val="000000" w:themeColor="text1"/>
        </w:rPr>
        <w:t xml:space="preserve">. </w:t>
      </w:r>
      <w:r w:rsidRPr="004542C4">
        <w:rPr>
          <w:b/>
          <w:bCs/>
          <w:color w:val="000000" w:themeColor="text1"/>
        </w:rPr>
        <w:t>П</w:t>
      </w:r>
      <w:r>
        <w:rPr>
          <w:b/>
          <w:bCs/>
          <w:color w:val="000000" w:themeColor="text1"/>
        </w:rPr>
        <w:t>ЛАНИРУЕМЫЕ РЕЗУЛЬТАТЫ ОСВОЕНИЯ ПРОГРАММЫ</w:t>
      </w:r>
    </w:p>
    <w:p w:rsidR="00EA713E" w:rsidRPr="00892C3E" w:rsidRDefault="00EA713E" w:rsidP="00EA713E">
      <w:pPr>
        <w:outlineLvl w:val="0"/>
        <w:rPr>
          <w:b/>
          <w:color w:val="000000" w:themeColor="text1"/>
        </w:rPr>
      </w:pPr>
      <w:r w:rsidRPr="00892C3E">
        <w:rPr>
          <w:b/>
          <w:color w:val="000000" w:themeColor="text1"/>
        </w:rPr>
        <w:t>Личностные:</w:t>
      </w:r>
    </w:p>
    <w:p w:rsidR="00EA713E" w:rsidRPr="00892C3E" w:rsidRDefault="00EA713E" w:rsidP="00EA713E">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понимание русского языка как одной из основных национально-культурных ценностей русского народа;</w:t>
      </w:r>
    </w:p>
    <w:p w:rsidR="00EA713E" w:rsidRPr="00892C3E" w:rsidRDefault="00EA713E" w:rsidP="00EA713E">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осознание эстетической ценности русского языка;</w:t>
      </w:r>
    </w:p>
    <w:p w:rsidR="00EA713E" w:rsidRPr="00892C3E" w:rsidRDefault="00EA713E" w:rsidP="00EA713E">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достаточный объём словарного запаса и усвоенных грамматических средств для свободного выражения мыслей и чувств в процессе речевого общения;</w:t>
      </w:r>
    </w:p>
    <w:p w:rsidR="00EA713E" w:rsidRPr="00892C3E" w:rsidRDefault="00EA713E" w:rsidP="00EA713E">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готовность к самостоятельной творческой деятельности;</w:t>
      </w:r>
    </w:p>
    <w:p w:rsidR="00EA713E" w:rsidRPr="00892C3E" w:rsidRDefault="00EA713E" w:rsidP="00EA713E">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толерантное сознание и поведение в обществе;</w:t>
      </w:r>
    </w:p>
    <w:p w:rsidR="00EA713E" w:rsidRPr="00892C3E" w:rsidRDefault="00EA713E" w:rsidP="00EA713E">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навыки сотрудничества со сверстниками;</w:t>
      </w:r>
    </w:p>
    <w:p w:rsidR="00EA713E" w:rsidRPr="00892C3E" w:rsidRDefault="00EA713E" w:rsidP="00EA713E">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нравственное сознание и поведение на основе усвоения общечеловеческих ценностей;</w:t>
      </w:r>
    </w:p>
    <w:p w:rsidR="00EA713E" w:rsidRPr="00892C3E" w:rsidRDefault="00EA713E" w:rsidP="00EA713E">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готовность и способность к самообразованию.</w:t>
      </w:r>
    </w:p>
    <w:p w:rsidR="00EA713E" w:rsidRDefault="00EA713E" w:rsidP="00EA713E">
      <w:pPr>
        <w:outlineLvl w:val="0"/>
        <w:rPr>
          <w:b/>
          <w:color w:val="000000" w:themeColor="text1"/>
        </w:rPr>
      </w:pPr>
    </w:p>
    <w:p w:rsidR="00EA713E" w:rsidRPr="00892C3E" w:rsidRDefault="00EA713E" w:rsidP="00EA713E">
      <w:pPr>
        <w:outlineLvl w:val="0"/>
        <w:rPr>
          <w:b/>
          <w:color w:val="000000" w:themeColor="text1"/>
        </w:rPr>
      </w:pPr>
      <w:r w:rsidRPr="00892C3E">
        <w:rPr>
          <w:b/>
          <w:color w:val="000000" w:themeColor="text1"/>
        </w:rPr>
        <w:t>Метапредметные:</w:t>
      </w:r>
    </w:p>
    <w:p w:rsidR="00EA713E" w:rsidRPr="00892C3E" w:rsidRDefault="00EA713E" w:rsidP="00EA713E">
      <w:pPr>
        <w:pStyle w:val="a3"/>
        <w:numPr>
          <w:ilvl w:val="0"/>
          <w:numId w:val="15"/>
        </w:numPr>
        <w:spacing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умение самостоятельно планировать, осуществлять, контролировать и корректировать деятельность;</w:t>
      </w:r>
    </w:p>
    <w:p w:rsidR="00EA713E" w:rsidRPr="00892C3E" w:rsidRDefault="00EA713E" w:rsidP="00EA713E">
      <w:pPr>
        <w:pStyle w:val="a3"/>
        <w:numPr>
          <w:ilvl w:val="0"/>
          <w:numId w:val="15"/>
        </w:numPr>
        <w:spacing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умение продуктивно общаться и взаимодействовать в процессе совместной деятельности;</w:t>
      </w:r>
    </w:p>
    <w:p w:rsidR="00EA713E" w:rsidRPr="00892C3E" w:rsidRDefault="00EA713E" w:rsidP="00EA713E">
      <w:pPr>
        <w:pStyle w:val="a3"/>
        <w:numPr>
          <w:ilvl w:val="0"/>
          <w:numId w:val="15"/>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владение навыками познавательной, учебно-исследовательской и проектной деятельности;</w:t>
      </w:r>
    </w:p>
    <w:p w:rsidR="00EA713E" w:rsidRPr="00892C3E" w:rsidRDefault="00EA713E" w:rsidP="00EA713E">
      <w:pPr>
        <w:pStyle w:val="a3"/>
        <w:numPr>
          <w:ilvl w:val="0"/>
          <w:numId w:val="15"/>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умение ориентироваться в различных источниках информации;</w:t>
      </w:r>
    </w:p>
    <w:p w:rsidR="00EA713E" w:rsidRPr="00892C3E" w:rsidRDefault="00EA713E" w:rsidP="00EA713E">
      <w:pPr>
        <w:pStyle w:val="a3"/>
        <w:numPr>
          <w:ilvl w:val="0"/>
          <w:numId w:val="15"/>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умение использовать ИКТ в решении когнитивных задач;</w:t>
      </w:r>
    </w:p>
    <w:p w:rsidR="00EA713E" w:rsidRDefault="00EA713E" w:rsidP="00EA713E">
      <w:pPr>
        <w:pStyle w:val="a3"/>
        <w:spacing w:after="0" w:line="240" w:lineRule="auto"/>
        <w:ind w:left="426"/>
        <w:jc w:val="both"/>
        <w:rPr>
          <w:rFonts w:ascii="Times New Roman" w:hAnsi="Times New Roman" w:cs="Times New Roman"/>
          <w:color w:val="000000" w:themeColor="text1"/>
          <w:sz w:val="24"/>
          <w:szCs w:val="24"/>
        </w:rPr>
      </w:pPr>
    </w:p>
    <w:p w:rsidR="00EA713E" w:rsidRPr="00892C3E" w:rsidRDefault="00EA713E" w:rsidP="00EA713E">
      <w:pPr>
        <w:pStyle w:val="a3"/>
        <w:numPr>
          <w:ilvl w:val="0"/>
          <w:numId w:val="15"/>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умение использовать адекватные языковые средства в соответствии с ситуацией общения;</w:t>
      </w:r>
    </w:p>
    <w:p w:rsidR="00EA713E" w:rsidRPr="00892C3E" w:rsidRDefault="00EA713E" w:rsidP="00EA713E">
      <w:pPr>
        <w:pStyle w:val="a3"/>
        <w:numPr>
          <w:ilvl w:val="0"/>
          <w:numId w:val="15"/>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владение навыками познавательной рефлексии.</w:t>
      </w:r>
    </w:p>
    <w:p w:rsidR="00EA713E" w:rsidRDefault="00EA713E" w:rsidP="00EA713E">
      <w:pPr>
        <w:ind w:firstLine="709"/>
        <w:outlineLvl w:val="0"/>
        <w:rPr>
          <w:b/>
          <w:color w:val="000000" w:themeColor="text1"/>
        </w:rPr>
      </w:pPr>
    </w:p>
    <w:p w:rsidR="00EA713E" w:rsidRPr="00892C3E" w:rsidRDefault="00EA713E" w:rsidP="00EA713E">
      <w:pPr>
        <w:outlineLvl w:val="0"/>
        <w:rPr>
          <w:b/>
          <w:color w:val="000000" w:themeColor="text1"/>
        </w:rPr>
      </w:pPr>
      <w:r w:rsidRPr="00892C3E">
        <w:rPr>
          <w:b/>
          <w:color w:val="000000" w:themeColor="text1"/>
        </w:rPr>
        <w:t>Предметные:</w:t>
      </w:r>
    </w:p>
    <w:p w:rsidR="00EA713E" w:rsidRPr="00892C3E" w:rsidRDefault="00EA713E" w:rsidP="00EA713E">
      <w:pPr>
        <w:pStyle w:val="a3"/>
        <w:numPr>
          <w:ilvl w:val="0"/>
          <w:numId w:val="16"/>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сформированность представлений о роли языка в жизни человека, общества, государства;</w:t>
      </w:r>
    </w:p>
    <w:p w:rsidR="00EA713E" w:rsidRPr="00892C3E" w:rsidRDefault="00EA713E" w:rsidP="00EA713E">
      <w:pPr>
        <w:pStyle w:val="a3"/>
        <w:numPr>
          <w:ilvl w:val="0"/>
          <w:numId w:val="16"/>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способность свободно общаться в различных формах и на разные темы;</w:t>
      </w:r>
    </w:p>
    <w:p w:rsidR="00EA713E" w:rsidRPr="00892C3E" w:rsidRDefault="00EA713E" w:rsidP="00EA713E">
      <w:pPr>
        <w:pStyle w:val="a3"/>
        <w:numPr>
          <w:ilvl w:val="0"/>
          <w:numId w:val="16"/>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свободное использование словарного запаса;</w:t>
      </w:r>
    </w:p>
    <w:p w:rsidR="00EA713E" w:rsidRPr="00892C3E" w:rsidRDefault="00EA713E" w:rsidP="00EA713E">
      <w:pPr>
        <w:pStyle w:val="a3"/>
        <w:numPr>
          <w:ilvl w:val="0"/>
          <w:numId w:val="16"/>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сформированность понятий о нормах современного русского литературного языка;</w:t>
      </w:r>
    </w:p>
    <w:p w:rsidR="00EA713E" w:rsidRPr="00187976" w:rsidRDefault="00EA713E" w:rsidP="00EA713E">
      <w:pPr>
        <w:ind w:left="426"/>
        <w:jc w:val="both"/>
        <w:rPr>
          <w:color w:val="000000" w:themeColor="text1"/>
        </w:rPr>
      </w:pPr>
      <w:r w:rsidRPr="00187976">
        <w:rPr>
          <w:color w:val="000000" w:themeColor="text1"/>
        </w:rPr>
        <w:t>владение навыками самоанализа и самооценки на основе наблюдений за собственной речью;</w:t>
      </w:r>
    </w:p>
    <w:p w:rsidR="00EA713E" w:rsidRPr="00892C3E" w:rsidRDefault="00EA713E" w:rsidP="00EA713E">
      <w:pPr>
        <w:pStyle w:val="a3"/>
        <w:numPr>
          <w:ilvl w:val="0"/>
          <w:numId w:val="16"/>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владение знаниями о языковой норме, о нормах речевого поведения в различных сферах и ситуациях общения;</w:t>
      </w:r>
    </w:p>
    <w:p w:rsidR="00EA713E" w:rsidRPr="00892C3E" w:rsidRDefault="00EA713E" w:rsidP="00EA713E">
      <w:pPr>
        <w:pStyle w:val="a3"/>
        <w:numPr>
          <w:ilvl w:val="0"/>
          <w:numId w:val="16"/>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 xml:space="preserve">владение умением анализировать единицы различных языковых уровней. </w:t>
      </w:r>
    </w:p>
    <w:p w:rsidR="00EA713E" w:rsidRPr="00892C3E" w:rsidRDefault="00EA713E" w:rsidP="00EA713E">
      <w:pPr>
        <w:pStyle w:val="a3"/>
        <w:numPr>
          <w:ilvl w:val="0"/>
          <w:numId w:val="16"/>
        </w:numPr>
        <w:spacing w:after="0" w:line="240" w:lineRule="auto"/>
        <w:ind w:left="426" w:right="-142" w:firstLine="0"/>
        <w:jc w:val="both"/>
        <w:rPr>
          <w:rFonts w:ascii="Times New Roman" w:hAnsi="Times New Roman" w:cs="Times New Roman"/>
          <w:b/>
          <w:bCs/>
          <w:sz w:val="24"/>
          <w:szCs w:val="24"/>
        </w:rPr>
      </w:pPr>
      <w:r w:rsidRPr="00892C3E">
        <w:rPr>
          <w:rFonts w:ascii="Times New Roman" w:hAnsi="Times New Roman" w:cs="Times New Roman"/>
          <w:sz w:val="24"/>
          <w:szCs w:val="24"/>
        </w:rPr>
        <w:t>овладеть комплексом умений, определяющих уровень языковой и лингвистической компетенции девятиклассников;</w:t>
      </w:r>
    </w:p>
    <w:p w:rsidR="00EA713E" w:rsidRPr="00892C3E" w:rsidRDefault="00EA713E" w:rsidP="00EA713E">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t>научиться писать сжатое изложение грамотно, используя соответствующие приёмы компрессии текста;</w:t>
      </w:r>
    </w:p>
    <w:p w:rsidR="00EA713E" w:rsidRPr="00892C3E" w:rsidRDefault="00EA713E" w:rsidP="00EA713E">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t>научиться писать сочинения разных типов, умело приводя аргументы;</w:t>
      </w:r>
    </w:p>
    <w:p w:rsidR="00EA713E" w:rsidRPr="00892C3E" w:rsidRDefault="00EA713E" w:rsidP="00EA713E">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t xml:space="preserve">владеть формами обработки информации исходного текста; </w:t>
      </w:r>
    </w:p>
    <w:p w:rsidR="00EA713E" w:rsidRPr="00892C3E" w:rsidRDefault="00EA713E" w:rsidP="00EA713E">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t>работать с тестовыми заданиями: самостоятельно (без помощи учителя) понимать формулировку задания и вникать в её смысл;</w:t>
      </w:r>
    </w:p>
    <w:p w:rsidR="00EA713E" w:rsidRPr="00892C3E" w:rsidRDefault="00EA713E" w:rsidP="00EA713E">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lastRenderedPageBreak/>
        <w:t>четко соблюдать инструкции, сопровождающие задание;</w:t>
      </w:r>
    </w:p>
    <w:p w:rsidR="00EA713E" w:rsidRPr="00892C3E" w:rsidRDefault="00EA713E" w:rsidP="00EA713E">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t>самостоятельно ограничивать временные рамки на выполнение заданий;</w:t>
      </w:r>
    </w:p>
    <w:p w:rsidR="00EA713E" w:rsidRPr="00892C3E" w:rsidRDefault="00EA713E" w:rsidP="00EA713E">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t>уметь работать с бланками экзаменационной работы;</w:t>
      </w:r>
    </w:p>
    <w:p w:rsidR="00EA713E" w:rsidRPr="00892C3E" w:rsidRDefault="00EA713E" w:rsidP="00EA713E">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t>сосредоточенно и эффективно работать в течение экзамена</w:t>
      </w:r>
      <w:r w:rsidRPr="00892C3E">
        <w:rPr>
          <w:sz w:val="24"/>
          <w:szCs w:val="24"/>
        </w:rPr>
        <w:t>.</w:t>
      </w:r>
    </w:p>
    <w:p w:rsidR="00EA713E" w:rsidRPr="00892C3E" w:rsidRDefault="00EA713E" w:rsidP="00EA713E">
      <w:pPr>
        <w:jc w:val="center"/>
        <w:rPr>
          <w:b/>
          <w:color w:val="000000" w:themeColor="text1"/>
          <w:spacing w:val="-9"/>
        </w:rPr>
      </w:pPr>
    </w:p>
    <w:p w:rsidR="00EA713E" w:rsidRDefault="00EA713E" w:rsidP="00EA713E">
      <w:pPr>
        <w:jc w:val="center"/>
        <w:rPr>
          <w:b/>
        </w:rPr>
      </w:pPr>
    </w:p>
    <w:p w:rsidR="00EA713E" w:rsidRDefault="00EA713E" w:rsidP="00EA713E">
      <w:pPr>
        <w:jc w:val="center"/>
        <w:rPr>
          <w:b/>
        </w:rPr>
      </w:pPr>
    </w:p>
    <w:p w:rsidR="00EA713E" w:rsidRDefault="00EA713E" w:rsidP="00EA713E">
      <w:pPr>
        <w:jc w:val="center"/>
        <w:rPr>
          <w:b/>
        </w:rPr>
      </w:pPr>
    </w:p>
    <w:p w:rsidR="00EA713E" w:rsidRDefault="00EA713E" w:rsidP="00EA713E">
      <w:pPr>
        <w:jc w:val="center"/>
        <w:rPr>
          <w:b/>
        </w:rPr>
      </w:pPr>
    </w:p>
    <w:p w:rsidR="00EA713E" w:rsidRDefault="00EA713E" w:rsidP="00EA713E">
      <w:pPr>
        <w:jc w:val="center"/>
        <w:rPr>
          <w:b/>
        </w:rPr>
      </w:pPr>
    </w:p>
    <w:p w:rsidR="00EA713E" w:rsidRDefault="00EA713E" w:rsidP="00EA713E">
      <w:pPr>
        <w:jc w:val="center"/>
        <w:rPr>
          <w:b/>
        </w:rPr>
      </w:pPr>
    </w:p>
    <w:p w:rsidR="00EA713E" w:rsidRDefault="00EA713E" w:rsidP="00EA713E">
      <w:pPr>
        <w:jc w:val="center"/>
        <w:rPr>
          <w:b/>
        </w:rPr>
      </w:pPr>
    </w:p>
    <w:p w:rsidR="00EA713E" w:rsidRDefault="00EA713E" w:rsidP="00EA713E">
      <w:pPr>
        <w:jc w:val="center"/>
        <w:rPr>
          <w:b/>
        </w:rPr>
      </w:pPr>
    </w:p>
    <w:p w:rsidR="00EA713E" w:rsidRDefault="00EA713E" w:rsidP="00EA713E">
      <w:pPr>
        <w:jc w:val="center"/>
        <w:rPr>
          <w:b/>
        </w:rPr>
      </w:pPr>
    </w:p>
    <w:p w:rsidR="00EA713E" w:rsidRDefault="00EA713E" w:rsidP="00EA713E">
      <w:pPr>
        <w:jc w:val="center"/>
        <w:rPr>
          <w:b/>
        </w:rPr>
      </w:pPr>
    </w:p>
    <w:p w:rsidR="00EA713E" w:rsidRDefault="00EA713E" w:rsidP="00EA713E">
      <w:pPr>
        <w:jc w:val="center"/>
        <w:rPr>
          <w:b/>
        </w:rPr>
      </w:pPr>
    </w:p>
    <w:p w:rsidR="00EA713E" w:rsidRDefault="00EA713E" w:rsidP="00EA713E">
      <w:pPr>
        <w:jc w:val="center"/>
        <w:rPr>
          <w:b/>
        </w:rPr>
      </w:pPr>
    </w:p>
    <w:p w:rsidR="00EA713E" w:rsidRDefault="00EA713E" w:rsidP="00EA713E">
      <w:pPr>
        <w:ind w:left="709" w:hanging="709"/>
        <w:jc w:val="center"/>
        <w:rPr>
          <w:b/>
        </w:rPr>
      </w:pPr>
    </w:p>
    <w:p w:rsidR="00EA713E" w:rsidRDefault="00EA713E" w:rsidP="00EA713E">
      <w:pPr>
        <w:jc w:val="center"/>
        <w:rPr>
          <w:b/>
        </w:rPr>
      </w:pPr>
    </w:p>
    <w:p w:rsidR="00EA713E" w:rsidRDefault="00EA713E" w:rsidP="00EA713E">
      <w:pPr>
        <w:jc w:val="center"/>
        <w:rPr>
          <w:b/>
        </w:rPr>
      </w:pPr>
    </w:p>
    <w:p w:rsidR="00EA713E" w:rsidRDefault="00EA713E" w:rsidP="00EA713E">
      <w:pPr>
        <w:jc w:val="center"/>
        <w:rPr>
          <w:b/>
        </w:rPr>
      </w:pPr>
    </w:p>
    <w:p w:rsidR="00EA713E" w:rsidRDefault="00EA713E" w:rsidP="00EA713E">
      <w:pPr>
        <w:jc w:val="center"/>
        <w:rPr>
          <w:b/>
        </w:rPr>
      </w:pPr>
    </w:p>
    <w:p w:rsidR="00EA713E" w:rsidRDefault="00EA713E" w:rsidP="00EA713E">
      <w:pPr>
        <w:jc w:val="center"/>
        <w:rPr>
          <w:b/>
        </w:rPr>
      </w:pPr>
    </w:p>
    <w:p w:rsidR="00EA713E" w:rsidRDefault="00EA713E" w:rsidP="00EA713E">
      <w:pPr>
        <w:jc w:val="center"/>
        <w:rPr>
          <w:b/>
        </w:rPr>
      </w:pPr>
    </w:p>
    <w:p w:rsidR="00EA713E" w:rsidRDefault="00EA713E" w:rsidP="00EA713E">
      <w:pPr>
        <w:jc w:val="center"/>
        <w:rPr>
          <w:b/>
        </w:rPr>
      </w:pPr>
    </w:p>
    <w:p w:rsidR="00EA713E" w:rsidRDefault="00EA713E" w:rsidP="00EA713E">
      <w:pPr>
        <w:jc w:val="center"/>
        <w:rPr>
          <w:b/>
        </w:rPr>
      </w:pPr>
    </w:p>
    <w:p w:rsidR="00EA713E" w:rsidRDefault="00EA713E" w:rsidP="00EA713E">
      <w:pPr>
        <w:jc w:val="center"/>
        <w:rPr>
          <w:b/>
        </w:rPr>
      </w:pPr>
    </w:p>
    <w:p w:rsidR="00EA713E" w:rsidRDefault="00EA713E" w:rsidP="00EA713E">
      <w:pPr>
        <w:jc w:val="center"/>
        <w:rPr>
          <w:b/>
        </w:rPr>
      </w:pPr>
    </w:p>
    <w:p w:rsidR="00EA713E" w:rsidRDefault="00EA713E" w:rsidP="00EA713E">
      <w:pPr>
        <w:jc w:val="center"/>
        <w:rPr>
          <w:b/>
        </w:rPr>
      </w:pPr>
    </w:p>
    <w:p w:rsidR="00EA713E" w:rsidRDefault="00EA713E" w:rsidP="00EA713E">
      <w:pPr>
        <w:jc w:val="center"/>
        <w:rPr>
          <w:b/>
        </w:rPr>
      </w:pPr>
    </w:p>
    <w:p w:rsidR="00EA713E" w:rsidRDefault="00EA713E" w:rsidP="00EA713E">
      <w:pPr>
        <w:jc w:val="center"/>
        <w:rPr>
          <w:b/>
        </w:rPr>
      </w:pPr>
    </w:p>
    <w:p w:rsidR="00EA713E" w:rsidRDefault="00EA713E" w:rsidP="001E0356">
      <w:pPr>
        <w:jc w:val="center"/>
        <w:rPr>
          <w:b/>
          <w:color w:val="000000" w:themeColor="text1"/>
          <w:spacing w:val="-9"/>
        </w:rPr>
      </w:pPr>
    </w:p>
    <w:p w:rsidR="00EA713E" w:rsidRDefault="00EA713E" w:rsidP="001E0356">
      <w:pPr>
        <w:jc w:val="center"/>
        <w:rPr>
          <w:b/>
          <w:color w:val="000000" w:themeColor="text1"/>
          <w:spacing w:val="-9"/>
        </w:rPr>
      </w:pPr>
    </w:p>
    <w:p w:rsidR="00EA713E" w:rsidRDefault="00EA713E" w:rsidP="001E0356">
      <w:pPr>
        <w:jc w:val="center"/>
        <w:rPr>
          <w:b/>
          <w:color w:val="000000" w:themeColor="text1"/>
          <w:spacing w:val="-9"/>
        </w:rPr>
      </w:pPr>
    </w:p>
    <w:p w:rsidR="00EA713E" w:rsidRDefault="00EA713E" w:rsidP="001E0356">
      <w:pPr>
        <w:jc w:val="center"/>
        <w:rPr>
          <w:b/>
          <w:color w:val="000000" w:themeColor="text1"/>
          <w:spacing w:val="-9"/>
        </w:rPr>
      </w:pPr>
    </w:p>
    <w:p w:rsidR="00EA713E" w:rsidRDefault="00EA713E" w:rsidP="001E0356">
      <w:pPr>
        <w:jc w:val="center"/>
        <w:rPr>
          <w:b/>
          <w:color w:val="000000" w:themeColor="text1"/>
          <w:spacing w:val="-9"/>
        </w:rPr>
      </w:pPr>
    </w:p>
    <w:p w:rsidR="00EA713E" w:rsidRDefault="00EA713E" w:rsidP="001E0356">
      <w:pPr>
        <w:jc w:val="center"/>
        <w:rPr>
          <w:b/>
          <w:color w:val="000000" w:themeColor="text1"/>
          <w:spacing w:val="-9"/>
        </w:rPr>
      </w:pPr>
    </w:p>
    <w:p w:rsidR="00EA713E" w:rsidRDefault="00EA713E" w:rsidP="001E0356">
      <w:pPr>
        <w:jc w:val="center"/>
        <w:rPr>
          <w:b/>
          <w:color w:val="000000" w:themeColor="text1"/>
          <w:spacing w:val="-9"/>
        </w:rPr>
      </w:pPr>
    </w:p>
    <w:p w:rsidR="00187976" w:rsidRDefault="00187976" w:rsidP="001E0356">
      <w:pPr>
        <w:jc w:val="center"/>
        <w:rPr>
          <w:b/>
          <w:color w:val="000000" w:themeColor="text1"/>
          <w:spacing w:val="-9"/>
        </w:rPr>
      </w:pPr>
      <w:r>
        <w:rPr>
          <w:b/>
          <w:color w:val="000000" w:themeColor="text1"/>
          <w:spacing w:val="-9"/>
        </w:rPr>
        <w:t xml:space="preserve">3. ТЕМАТИЧЕСКОЕ ПЛАНИРОВАНИЕ </w:t>
      </w:r>
    </w:p>
    <w:p w:rsidR="00502432" w:rsidRDefault="00502432" w:rsidP="001E0356">
      <w:pPr>
        <w:jc w:val="center"/>
        <w:rPr>
          <w:b/>
          <w:color w:val="000000" w:themeColor="text1"/>
          <w:spacing w:val="-9"/>
        </w:rPr>
      </w:pPr>
    </w:p>
    <w:tbl>
      <w:tblPr>
        <w:tblStyle w:val="a4"/>
        <w:tblW w:w="15417" w:type="dxa"/>
        <w:tblLayout w:type="fixed"/>
        <w:tblLook w:val="04A0"/>
      </w:tblPr>
      <w:tblGrid>
        <w:gridCol w:w="392"/>
        <w:gridCol w:w="1843"/>
        <w:gridCol w:w="708"/>
        <w:gridCol w:w="12474"/>
      </w:tblGrid>
      <w:tr w:rsidR="001E0356" w:rsidRPr="00187976" w:rsidTr="00FA1EA5">
        <w:trPr>
          <w:trHeight w:val="714"/>
        </w:trPr>
        <w:tc>
          <w:tcPr>
            <w:tcW w:w="392" w:type="dxa"/>
          </w:tcPr>
          <w:p w:rsidR="00187976" w:rsidRPr="00187976" w:rsidRDefault="00187976" w:rsidP="00E71192">
            <w:pPr>
              <w:jc w:val="center"/>
              <w:rPr>
                <w:b/>
              </w:rPr>
            </w:pPr>
            <w:r>
              <w:rPr>
                <w:b/>
              </w:rPr>
              <w:t>№№</w:t>
            </w:r>
          </w:p>
          <w:p w:rsidR="00187976" w:rsidRPr="00187976" w:rsidRDefault="00187976" w:rsidP="00E71192">
            <w:pPr>
              <w:jc w:val="center"/>
              <w:rPr>
                <w:b/>
              </w:rPr>
            </w:pPr>
          </w:p>
          <w:p w:rsidR="00187976" w:rsidRPr="00187976" w:rsidRDefault="00187976" w:rsidP="00E71192">
            <w:pPr>
              <w:jc w:val="center"/>
              <w:rPr>
                <w:b/>
              </w:rPr>
            </w:pPr>
          </w:p>
        </w:tc>
        <w:tc>
          <w:tcPr>
            <w:tcW w:w="1843" w:type="dxa"/>
          </w:tcPr>
          <w:p w:rsidR="001E0356" w:rsidRPr="00187976" w:rsidRDefault="001E0356" w:rsidP="00E71192">
            <w:pPr>
              <w:jc w:val="center"/>
              <w:rPr>
                <w:b/>
              </w:rPr>
            </w:pPr>
            <w:r w:rsidRPr="00187976">
              <w:rPr>
                <w:rFonts w:eastAsiaTheme="minorEastAsia"/>
                <w:b/>
              </w:rPr>
              <w:t>Название раздела</w:t>
            </w:r>
          </w:p>
        </w:tc>
        <w:tc>
          <w:tcPr>
            <w:tcW w:w="708" w:type="dxa"/>
          </w:tcPr>
          <w:p w:rsidR="001E0356" w:rsidRPr="00187976" w:rsidRDefault="00EA0AFF" w:rsidP="00E71192">
            <w:pPr>
              <w:ind w:hanging="125"/>
              <w:jc w:val="center"/>
              <w:rPr>
                <w:b/>
              </w:rPr>
            </w:pPr>
            <w:r w:rsidRPr="00187976">
              <w:rPr>
                <w:b/>
              </w:rPr>
              <w:t>Кол.</w:t>
            </w:r>
            <w:r w:rsidR="00E71192">
              <w:rPr>
                <w:b/>
              </w:rPr>
              <w:t>ч</w:t>
            </w:r>
            <w:r w:rsidR="001E0356" w:rsidRPr="00187976">
              <w:rPr>
                <w:b/>
              </w:rPr>
              <w:t>а</w:t>
            </w:r>
            <w:r w:rsidRPr="00187976">
              <w:rPr>
                <w:b/>
              </w:rPr>
              <w:t>с.</w:t>
            </w:r>
          </w:p>
        </w:tc>
        <w:tc>
          <w:tcPr>
            <w:tcW w:w="12474" w:type="dxa"/>
          </w:tcPr>
          <w:p w:rsidR="001E0356" w:rsidRPr="00187976" w:rsidRDefault="001E0356" w:rsidP="00E71192">
            <w:pPr>
              <w:jc w:val="center"/>
              <w:rPr>
                <w:b/>
              </w:rPr>
            </w:pPr>
            <w:r w:rsidRPr="00187976">
              <w:rPr>
                <w:b/>
              </w:rPr>
              <w:t>Содержание раздела</w:t>
            </w:r>
          </w:p>
        </w:tc>
      </w:tr>
      <w:tr w:rsidR="001E0356" w:rsidRPr="00B14812" w:rsidTr="00E71192">
        <w:tc>
          <w:tcPr>
            <w:tcW w:w="392" w:type="dxa"/>
          </w:tcPr>
          <w:p w:rsidR="001E0356" w:rsidRPr="00B14812" w:rsidRDefault="001E0356" w:rsidP="003D1A88">
            <w:r w:rsidRPr="00B14812">
              <w:t>1</w:t>
            </w:r>
          </w:p>
        </w:tc>
        <w:tc>
          <w:tcPr>
            <w:tcW w:w="1843" w:type="dxa"/>
          </w:tcPr>
          <w:p w:rsidR="001E0356" w:rsidRPr="00B14812" w:rsidRDefault="001E0356" w:rsidP="003D1A88">
            <w:r w:rsidRPr="00B14812">
              <w:rPr>
                <w:rFonts w:eastAsiaTheme="minorEastAsia"/>
              </w:rPr>
              <w:t>Культура речи</w:t>
            </w:r>
          </w:p>
        </w:tc>
        <w:tc>
          <w:tcPr>
            <w:tcW w:w="708" w:type="dxa"/>
          </w:tcPr>
          <w:p w:rsidR="001E0356" w:rsidRPr="00B14812" w:rsidRDefault="00074A27" w:rsidP="004F4DE1">
            <w:pPr>
              <w:jc w:val="center"/>
            </w:pPr>
            <w:r>
              <w:t>2</w:t>
            </w:r>
          </w:p>
        </w:tc>
        <w:tc>
          <w:tcPr>
            <w:tcW w:w="12474" w:type="dxa"/>
          </w:tcPr>
          <w:p w:rsidR="001E0356" w:rsidRPr="00B14812" w:rsidRDefault="001E0356" w:rsidP="003D1A88">
            <w:r w:rsidRPr="00D60805">
              <w:t>Адекватное</w:t>
            </w:r>
            <w:r w:rsidRPr="00B14812">
              <w:t xml:space="preserve"> понимание письменной речи. Работа с текстом: работа с языковыми явлениями, предъявленными в тексте</w:t>
            </w:r>
          </w:p>
          <w:p w:rsidR="001E0356" w:rsidRPr="00B14812" w:rsidRDefault="001E0356" w:rsidP="003D1A88">
            <w:r w:rsidRPr="00B14812">
              <w:t>(языковой анализ текста).</w:t>
            </w:r>
          </w:p>
        </w:tc>
      </w:tr>
      <w:tr w:rsidR="001E0356" w:rsidRPr="00B14812" w:rsidTr="00E71192">
        <w:tc>
          <w:tcPr>
            <w:tcW w:w="392" w:type="dxa"/>
          </w:tcPr>
          <w:p w:rsidR="001E0356" w:rsidRPr="00B14812" w:rsidRDefault="001E0356" w:rsidP="003D1A88">
            <w:r w:rsidRPr="00B14812">
              <w:t>2</w:t>
            </w:r>
          </w:p>
        </w:tc>
        <w:tc>
          <w:tcPr>
            <w:tcW w:w="1843" w:type="dxa"/>
          </w:tcPr>
          <w:p w:rsidR="001E0356" w:rsidRPr="00B14812" w:rsidRDefault="001E0356" w:rsidP="003D1A88">
            <w:pPr>
              <w:rPr>
                <w:rFonts w:eastAsiaTheme="minorEastAsia"/>
              </w:rPr>
            </w:pPr>
            <w:r w:rsidRPr="00B14812">
              <w:rPr>
                <w:rFonts w:eastAsiaTheme="minorEastAsia"/>
              </w:rPr>
              <w:t>Сжатое изложение</w:t>
            </w:r>
          </w:p>
        </w:tc>
        <w:tc>
          <w:tcPr>
            <w:tcW w:w="708" w:type="dxa"/>
          </w:tcPr>
          <w:p w:rsidR="001E0356" w:rsidRPr="00B14812" w:rsidRDefault="00074A27" w:rsidP="004F4DE1">
            <w:pPr>
              <w:jc w:val="center"/>
            </w:pPr>
            <w:r>
              <w:t>6</w:t>
            </w:r>
          </w:p>
        </w:tc>
        <w:tc>
          <w:tcPr>
            <w:tcW w:w="12474" w:type="dxa"/>
          </w:tcPr>
          <w:p w:rsidR="001E0356" w:rsidRPr="00B14812" w:rsidRDefault="001E0356" w:rsidP="003D1A88">
            <w:r w:rsidRPr="00B14812">
              <w:t>Как готовиться к написанию сжатого изложения. Компрессия текста. Выполнение тренировочных упражнений. Составление плана. Практическая работа. Отработка навыков написания сжатого изложения.</w:t>
            </w:r>
          </w:p>
        </w:tc>
      </w:tr>
      <w:tr w:rsidR="001E0356" w:rsidRPr="00B14812" w:rsidTr="00E71192">
        <w:tc>
          <w:tcPr>
            <w:tcW w:w="392" w:type="dxa"/>
          </w:tcPr>
          <w:p w:rsidR="001E0356" w:rsidRPr="00B14812" w:rsidRDefault="001E0356" w:rsidP="003D1A88">
            <w:r w:rsidRPr="00B14812">
              <w:t>3</w:t>
            </w:r>
          </w:p>
        </w:tc>
        <w:tc>
          <w:tcPr>
            <w:tcW w:w="1843" w:type="dxa"/>
          </w:tcPr>
          <w:p w:rsidR="001E0356" w:rsidRPr="00B14812" w:rsidRDefault="001E0356" w:rsidP="003D1A88">
            <w:pPr>
              <w:rPr>
                <w:rFonts w:eastAsiaTheme="minorEastAsia"/>
              </w:rPr>
            </w:pPr>
            <w:r w:rsidRPr="00B14812">
              <w:t>Сочинение-рассуждение</w:t>
            </w:r>
          </w:p>
        </w:tc>
        <w:tc>
          <w:tcPr>
            <w:tcW w:w="708" w:type="dxa"/>
          </w:tcPr>
          <w:p w:rsidR="001E0356" w:rsidRPr="00B14812" w:rsidRDefault="00074A27" w:rsidP="004F4DE1">
            <w:pPr>
              <w:jc w:val="center"/>
            </w:pPr>
            <w:r>
              <w:t>8</w:t>
            </w:r>
          </w:p>
        </w:tc>
        <w:tc>
          <w:tcPr>
            <w:tcW w:w="12474" w:type="dxa"/>
          </w:tcPr>
          <w:p w:rsidR="001E0356" w:rsidRPr="00B14812" w:rsidRDefault="001E0356" w:rsidP="00866D76">
            <w:r w:rsidRPr="00B14812">
              <w:t>Структура сочинения-рассуждения. Сочинение 1</w:t>
            </w:r>
            <w:r w:rsidR="00866D76">
              <w:t>3</w:t>
            </w:r>
            <w:r w:rsidRPr="00B14812">
              <w:t>.1. Сочинение-рассуждение на лингвистическую тему. Алгоритм написания. Аргументация. Речевые клише. Шаблон написания сочинения. Основные ошибки в сочинении-рассуждении на лингвистическую тему. Практикум. Практическая работа. Отработка навыков написания сочинения-рассуждения. Сочинение 1</w:t>
            </w:r>
            <w:r w:rsidR="00866D76">
              <w:t>3</w:t>
            </w:r>
            <w:r w:rsidRPr="00B14812">
              <w:t>.2. Структура сочинения. Практическая работа. Отработка навыков написания сочинения-рассуждения. Сочинение 1</w:t>
            </w:r>
            <w:r w:rsidR="00866D76">
              <w:t>3</w:t>
            </w:r>
            <w:r w:rsidRPr="00B14812">
              <w:t>.3. Сходство и различие в структуре. Практическая работа. Отработка навыков написания сочинения-рассуждения.</w:t>
            </w:r>
          </w:p>
        </w:tc>
      </w:tr>
      <w:tr w:rsidR="001E0356" w:rsidRPr="00B14812" w:rsidTr="00E71192">
        <w:tc>
          <w:tcPr>
            <w:tcW w:w="392" w:type="dxa"/>
          </w:tcPr>
          <w:p w:rsidR="001E0356" w:rsidRPr="00B14812" w:rsidRDefault="00692E1F" w:rsidP="003D1A88">
            <w:r>
              <w:t>4</w:t>
            </w:r>
          </w:p>
        </w:tc>
        <w:tc>
          <w:tcPr>
            <w:tcW w:w="1843" w:type="dxa"/>
          </w:tcPr>
          <w:p w:rsidR="001E0356" w:rsidRPr="00B14812" w:rsidRDefault="001E0356" w:rsidP="003D1A88">
            <w:r w:rsidRPr="00B14812">
              <w:rPr>
                <w:rFonts w:eastAsia="Calibri"/>
              </w:rPr>
              <w:t>Техника речи.</w:t>
            </w:r>
          </w:p>
        </w:tc>
        <w:tc>
          <w:tcPr>
            <w:tcW w:w="708" w:type="dxa"/>
          </w:tcPr>
          <w:p w:rsidR="001E0356" w:rsidRPr="00B14812" w:rsidRDefault="00E71192" w:rsidP="00E71192">
            <w:r>
              <w:t xml:space="preserve">   </w:t>
            </w:r>
            <w:r w:rsidR="00074A27">
              <w:t>2</w:t>
            </w:r>
          </w:p>
        </w:tc>
        <w:tc>
          <w:tcPr>
            <w:tcW w:w="12474" w:type="dxa"/>
          </w:tcPr>
          <w:p w:rsidR="00AA240D" w:rsidRPr="00B14812" w:rsidRDefault="001E0356" w:rsidP="00AA240D">
            <w:pPr>
              <w:rPr>
                <w:rFonts w:eastAsia="Times New Roman,Calibri"/>
              </w:rPr>
            </w:pPr>
            <w:r w:rsidRPr="00B14812">
              <w:rPr>
                <w:rFonts w:eastAsia="Calibri"/>
              </w:rPr>
              <w:t>Виды дыхания. Этапы тренировки фонационного дыхания. Голос. Его основные качества. Система работы над голосом. Дикция как обязательный компонент техники речи. Система работы над дикцией. Интонация. Основные компоненты интонации. Система работы над интонационно-мелодической структурой высказывания.</w:t>
            </w:r>
            <w:r w:rsidR="00AA240D">
              <w:rPr>
                <w:rFonts w:eastAsia="Times New Roman,Calibri"/>
              </w:rPr>
              <w:t>Практикум по произносительным нормам. Техника выразительного чтения научно- популярного текста (ИТОГОВОЕ собеседование). Интонационная функция знаков препинания.</w:t>
            </w:r>
          </w:p>
          <w:p w:rsidR="001E0356" w:rsidRPr="00B14812" w:rsidRDefault="001E0356" w:rsidP="003D1A88"/>
        </w:tc>
      </w:tr>
      <w:tr w:rsidR="001E0356" w:rsidRPr="00B14812" w:rsidTr="00E71192">
        <w:tc>
          <w:tcPr>
            <w:tcW w:w="392" w:type="dxa"/>
          </w:tcPr>
          <w:p w:rsidR="001E0356" w:rsidRPr="00B14812" w:rsidRDefault="00692E1F" w:rsidP="003D1A88">
            <w:r>
              <w:t>5</w:t>
            </w:r>
          </w:p>
        </w:tc>
        <w:tc>
          <w:tcPr>
            <w:tcW w:w="1843" w:type="dxa"/>
          </w:tcPr>
          <w:p w:rsidR="001E0356" w:rsidRPr="00B14812" w:rsidRDefault="001E0356" w:rsidP="003D1A88">
            <w:pPr>
              <w:rPr>
                <w:rFonts w:eastAsia="Calibri"/>
              </w:rPr>
            </w:pPr>
            <w:r w:rsidRPr="00B14812">
              <w:rPr>
                <w:rFonts w:eastAsia="Calibri"/>
              </w:rPr>
              <w:t>Орфоэпия</w:t>
            </w:r>
          </w:p>
        </w:tc>
        <w:tc>
          <w:tcPr>
            <w:tcW w:w="708" w:type="dxa"/>
          </w:tcPr>
          <w:p w:rsidR="001E0356" w:rsidRPr="00B14812" w:rsidRDefault="00074A27" w:rsidP="004F4DE1">
            <w:pPr>
              <w:jc w:val="center"/>
            </w:pPr>
            <w:r>
              <w:t>2</w:t>
            </w:r>
          </w:p>
        </w:tc>
        <w:tc>
          <w:tcPr>
            <w:tcW w:w="12474" w:type="dxa"/>
          </w:tcPr>
          <w:p w:rsidR="001E0356" w:rsidRPr="00B14812" w:rsidRDefault="001E0356" w:rsidP="00866D76">
            <w:pPr>
              <w:rPr>
                <w:rFonts w:eastAsia="Calibri"/>
              </w:rPr>
            </w:pPr>
            <w:r w:rsidRPr="00B14812">
              <w:rPr>
                <w:rFonts w:eastAsia="Times New Roman,Calibri"/>
              </w:rPr>
              <w:t>Особенности формирования произносительной литературной нормы. Орфоэпия как совокупность правил произношения. Основные фонетические законы гласных и согласных современного русского литературного языка. Источники отклонений от литературной нормы. Степени нормативности системы литературного произношения. Понятие ударения. Особенности его проявления в русском языке. Языковые требования к постановке ударения в русских словах</w:t>
            </w:r>
            <w:r w:rsidR="00866D76">
              <w:rPr>
                <w:rFonts w:eastAsia="Times New Roman,Calibri"/>
              </w:rPr>
              <w:t>.</w:t>
            </w:r>
            <w:r w:rsidRPr="00B14812">
              <w:rPr>
                <w:rFonts w:eastAsia="Times New Roman,Calibri"/>
              </w:rPr>
              <w:t xml:space="preserve"> Акцентологический минимум.</w:t>
            </w:r>
          </w:p>
        </w:tc>
      </w:tr>
      <w:tr w:rsidR="001E0356" w:rsidRPr="00B14812" w:rsidTr="00E71192">
        <w:tc>
          <w:tcPr>
            <w:tcW w:w="392" w:type="dxa"/>
          </w:tcPr>
          <w:p w:rsidR="001E0356" w:rsidRPr="00B14812" w:rsidRDefault="00692E1F" w:rsidP="003D1A88">
            <w:r>
              <w:t>6</w:t>
            </w:r>
          </w:p>
        </w:tc>
        <w:tc>
          <w:tcPr>
            <w:tcW w:w="1843" w:type="dxa"/>
          </w:tcPr>
          <w:p w:rsidR="001E0356" w:rsidRPr="00B14812" w:rsidRDefault="001E0356" w:rsidP="003D1A88">
            <w:pPr>
              <w:rPr>
                <w:rFonts w:eastAsia="Calibri"/>
              </w:rPr>
            </w:pPr>
            <w:r w:rsidRPr="00B14812">
              <w:rPr>
                <w:rFonts w:eastAsia="Calibri"/>
              </w:rPr>
              <w:t>Лексика</w:t>
            </w:r>
          </w:p>
        </w:tc>
        <w:tc>
          <w:tcPr>
            <w:tcW w:w="708" w:type="dxa"/>
          </w:tcPr>
          <w:p w:rsidR="001E0356" w:rsidRPr="00B14812" w:rsidRDefault="00074A27" w:rsidP="004F4DE1">
            <w:pPr>
              <w:jc w:val="center"/>
            </w:pPr>
            <w:r>
              <w:t>2</w:t>
            </w:r>
          </w:p>
        </w:tc>
        <w:tc>
          <w:tcPr>
            <w:tcW w:w="12474" w:type="dxa"/>
          </w:tcPr>
          <w:p w:rsidR="001E0356" w:rsidRPr="00B14812" w:rsidRDefault="001E0356" w:rsidP="003D1A88">
            <w:pPr>
              <w:rPr>
                <w:rFonts w:eastAsia="Times New Roman,Calibri"/>
              </w:rPr>
            </w:pPr>
            <w:r w:rsidRPr="00B14812">
              <w:rPr>
                <w:rFonts w:eastAsia="Times New Roman,Calibri"/>
              </w:rPr>
              <w:t>Лексика как системная организация языка. Лексические нормы как правила употребления слов в языке. Нарушения лексических норм.</w:t>
            </w:r>
          </w:p>
          <w:p w:rsidR="001E0356" w:rsidRPr="00B14812" w:rsidRDefault="001E0356" w:rsidP="003D1A88">
            <w:pPr>
              <w:rPr>
                <w:rFonts w:eastAsia="Calibri"/>
              </w:rPr>
            </w:pPr>
            <w:r w:rsidRPr="00B14812">
              <w:rPr>
                <w:rFonts w:eastAsia="Times New Roman,Calibri"/>
              </w:rPr>
              <w:t>Практическая часть: «Средства выразительности речи».</w:t>
            </w:r>
          </w:p>
        </w:tc>
      </w:tr>
      <w:tr w:rsidR="001E0356" w:rsidRPr="00B14812" w:rsidTr="00E71192">
        <w:tc>
          <w:tcPr>
            <w:tcW w:w="392" w:type="dxa"/>
          </w:tcPr>
          <w:p w:rsidR="001E0356" w:rsidRPr="00B14812" w:rsidRDefault="00692E1F" w:rsidP="003D1A88">
            <w:r>
              <w:t>7</w:t>
            </w:r>
          </w:p>
        </w:tc>
        <w:tc>
          <w:tcPr>
            <w:tcW w:w="1843" w:type="dxa"/>
          </w:tcPr>
          <w:p w:rsidR="001E0356" w:rsidRPr="00B14812" w:rsidRDefault="001E0356" w:rsidP="003D1A88">
            <w:pPr>
              <w:rPr>
                <w:rFonts w:eastAsia="Calibri"/>
              </w:rPr>
            </w:pPr>
            <w:r w:rsidRPr="00B14812">
              <w:rPr>
                <w:rFonts w:eastAsia="Calibri"/>
              </w:rPr>
              <w:t>Словообразование. Орфография.</w:t>
            </w:r>
          </w:p>
        </w:tc>
        <w:tc>
          <w:tcPr>
            <w:tcW w:w="708" w:type="dxa"/>
          </w:tcPr>
          <w:p w:rsidR="001E0356" w:rsidRPr="00B14812" w:rsidRDefault="00692E1F" w:rsidP="00E71192">
            <w:r>
              <w:t xml:space="preserve">   </w:t>
            </w:r>
            <w:r w:rsidR="00074A27">
              <w:t>2</w:t>
            </w:r>
          </w:p>
        </w:tc>
        <w:tc>
          <w:tcPr>
            <w:tcW w:w="12474" w:type="dxa"/>
          </w:tcPr>
          <w:p w:rsidR="001E0356" w:rsidRPr="00B14812" w:rsidRDefault="001E0356" w:rsidP="003D1A88">
            <w:pPr>
              <w:rPr>
                <w:rFonts w:eastAsia="Times New Roman,Calibri"/>
              </w:rPr>
            </w:pPr>
            <w:r w:rsidRPr="00B14812">
              <w:rPr>
                <w:rFonts w:eastAsia="Times New Roman,Calibri"/>
              </w:rPr>
              <w:t>Словообразовательная система русского языка. Словообразовательная норма как система правил построения слов в языке. Понятие окказиональной нормы в словообразовании</w:t>
            </w:r>
            <w:r w:rsidR="00AA240D">
              <w:rPr>
                <w:rFonts w:eastAsia="Times New Roman,Calibri"/>
              </w:rPr>
              <w:t>. Виды анализа текста, слова, словосочетания. Орфографический анализ.</w:t>
            </w:r>
          </w:p>
        </w:tc>
      </w:tr>
      <w:tr w:rsidR="001E0356" w:rsidRPr="00B14812" w:rsidTr="00E71192">
        <w:tc>
          <w:tcPr>
            <w:tcW w:w="392" w:type="dxa"/>
          </w:tcPr>
          <w:p w:rsidR="001E0356" w:rsidRPr="00B14812" w:rsidRDefault="00692E1F" w:rsidP="003D1A88">
            <w:r>
              <w:t>8</w:t>
            </w:r>
          </w:p>
        </w:tc>
        <w:tc>
          <w:tcPr>
            <w:tcW w:w="1843" w:type="dxa"/>
          </w:tcPr>
          <w:p w:rsidR="001E0356" w:rsidRPr="00B14812" w:rsidRDefault="001E0356" w:rsidP="003D1A88">
            <w:pPr>
              <w:rPr>
                <w:rFonts w:eastAsia="Calibri"/>
              </w:rPr>
            </w:pPr>
            <w:r w:rsidRPr="00B14812">
              <w:rPr>
                <w:rFonts w:eastAsia="Times New Roman,Calibri"/>
              </w:rPr>
              <w:t>Синтаксис и пунктуация.</w:t>
            </w:r>
          </w:p>
        </w:tc>
        <w:tc>
          <w:tcPr>
            <w:tcW w:w="708" w:type="dxa"/>
          </w:tcPr>
          <w:p w:rsidR="001E0356" w:rsidRPr="00B14812" w:rsidRDefault="00074A27" w:rsidP="004F4DE1">
            <w:pPr>
              <w:jc w:val="center"/>
            </w:pPr>
            <w:r>
              <w:t>8</w:t>
            </w:r>
          </w:p>
        </w:tc>
        <w:tc>
          <w:tcPr>
            <w:tcW w:w="12474" w:type="dxa"/>
          </w:tcPr>
          <w:p w:rsidR="001E0356" w:rsidRPr="00B14812" w:rsidRDefault="002A5F51" w:rsidP="002A5F51">
            <w:pPr>
              <w:pStyle w:val="a6"/>
              <w:spacing w:before="0" w:beforeAutospacing="0" w:after="150" w:afterAutospacing="0"/>
              <w:rPr>
                <w:rFonts w:eastAsia="Times New Roman,Calibri"/>
              </w:rPr>
            </w:pPr>
            <w:r>
              <w:rPr>
                <w:rFonts w:eastAsia="Times New Roman,Calibri"/>
              </w:rPr>
              <w:t xml:space="preserve">Простое осложнённое предложение. </w:t>
            </w:r>
            <w:r w:rsidR="001E0356" w:rsidRPr="00B14812">
              <w:rPr>
                <w:rFonts w:eastAsia="Times New Roman,Calibri"/>
              </w:rPr>
              <w:t>Сложное предложение.</w:t>
            </w:r>
            <w:r w:rsidR="001E0356" w:rsidRPr="00B14812">
              <w:rPr>
                <w:color w:val="000000"/>
                <w:shd w:val="clear" w:color="auto" w:fill="FFFFFF"/>
              </w:rPr>
              <w:t xml:space="preserve"> Основные виды сложных предложений. Основные группы сложносочиненных предложений по значению и союзам. Знаки препинания в ССП. Сложноподчиненные предложения. Строение СПП. Подчинительные союзы и союзные слова.</w:t>
            </w:r>
            <w:r w:rsidR="001E0356" w:rsidRPr="00B14812">
              <w:rPr>
                <w:rFonts w:eastAsia="Times New Roman,Calibri"/>
              </w:rPr>
              <w:t xml:space="preserve"> Сложные предложения с различными видами связи.</w:t>
            </w:r>
            <w:r>
              <w:rPr>
                <w:color w:val="000000"/>
                <w:shd w:val="clear" w:color="auto" w:fill="FFFFFF"/>
              </w:rPr>
              <w:t xml:space="preserve">Знаки препинания между частями сложных предложений. </w:t>
            </w:r>
          </w:p>
        </w:tc>
      </w:tr>
      <w:tr w:rsidR="00502432" w:rsidRPr="00B14812" w:rsidTr="00E71192">
        <w:tc>
          <w:tcPr>
            <w:tcW w:w="392" w:type="dxa"/>
          </w:tcPr>
          <w:p w:rsidR="00502432" w:rsidRDefault="00502432" w:rsidP="003D1A88"/>
        </w:tc>
        <w:tc>
          <w:tcPr>
            <w:tcW w:w="1843" w:type="dxa"/>
          </w:tcPr>
          <w:p w:rsidR="00502432" w:rsidRPr="00502432" w:rsidRDefault="00502432" w:rsidP="003D1A88">
            <w:pPr>
              <w:rPr>
                <w:rFonts w:eastAsia="Times New Roman,Calibri"/>
                <w:b/>
              </w:rPr>
            </w:pPr>
            <w:r w:rsidRPr="00502432">
              <w:rPr>
                <w:rFonts w:eastAsia="Times New Roman,Calibri"/>
                <w:b/>
              </w:rPr>
              <w:t>Итого</w:t>
            </w:r>
          </w:p>
        </w:tc>
        <w:tc>
          <w:tcPr>
            <w:tcW w:w="708" w:type="dxa"/>
          </w:tcPr>
          <w:p w:rsidR="00502432" w:rsidRPr="00502432" w:rsidRDefault="00074A27" w:rsidP="009A7A3E">
            <w:pPr>
              <w:rPr>
                <w:b/>
              </w:rPr>
            </w:pPr>
            <w:r>
              <w:rPr>
                <w:b/>
              </w:rPr>
              <w:t>34</w:t>
            </w:r>
          </w:p>
        </w:tc>
        <w:tc>
          <w:tcPr>
            <w:tcW w:w="12474" w:type="dxa"/>
          </w:tcPr>
          <w:p w:rsidR="00502432" w:rsidRPr="00B14812" w:rsidRDefault="00502432" w:rsidP="003D1A88">
            <w:pPr>
              <w:pStyle w:val="a6"/>
              <w:spacing w:before="0" w:beforeAutospacing="0" w:after="150" w:afterAutospacing="0"/>
              <w:rPr>
                <w:rFonts w:eastAsia="Times New Roman,Calibri"/>
              </w:rPr>
            </w:pPr>
          </w:p>
        </w:tc>
      </w:tr>
    </w:tbl>
    <w:p w:rsidR="001E0356" w:rsidRDefault="001E0356" w:rsidP="001E0356">
      <w:pPr>
        <w:jc w:val="center"/>
        <w:rPr>
          <w:b/>
          <w:color w:val="000000" w:themeColor="text1"/>
          <w:spacing w:val="-9"/>
        </w:rPr>
      </w:pPr>
    </w:p>
    <w:sectPr w:rsidR="001E0356" w:rsidSect="004F4DE1">
      <w:pgSz w:w="16838" w:h="11906" w:orient="landscape"/>
      <w:pgMar w:top="426"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98B" w:rsidRDefault="00BA398B" w:rsidP="007A52B6">
      <w:r>
        <w:separator/>
      </w:r>
    </w:p>
  </w:endnote>
  <w:endnote w:type="continuationSeparator" w:id="1">
    <w:p w:rsidR="00BA398B" w:rsidRDefault="00BA398B" w:rsidP="007A52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Calibr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98B" w:rsidRDefault="00BA398B" w:rsidP="007A52B6">
      <w:r>
        <w:separator/>
      </w:r>
    </w:p>
  </w:footnote>
  <w:footnote w:type="continuationSeparator" w:id="1">
    <w:p w:rsidR="00BA398B" w:rsidRDefault="00BA398B" w:rsidP="007A52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36F7D"/>
    <w:multiLevelType w:val="hybridMultilevel"/>
    <w:tmpl w:val="9D288AB4"/>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1">
    <w:nsid w:val="0C374464"/>
    <w:multiLevelType w:val="hybridMultilevel"/>
    <w:tmpl w:val="EAAC5D72"/>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2">
    <w:nsid w:val="0CA3094D"/>
    <w:multiLevelType w:val="hybridMultilevel"/>
    <w:tmpl w:val="FFE4612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
    <w:nsid w:val="0F6677CB"/>
    <w:multiLevelType w:val="hybridMultilevel"/>
    <w:tmpl w:val="E3A822D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13137644"/>
    <w:multiLevelType w:val="hybridMultilevel"/>
    <w:tmpl w:val="9E4E9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C83463"/>
    <w:multiLevelType w:val="hybridMultilevel"/>
    <w:tmpl w:val="13F4C8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AD34188"/>
    <w:multiLevelType w:val="hybridMultilevel"/>
    <w:tmpl w:val="8B96938C"/>
    <w:lvl w:ilvl="0" w:tplc="F6CC70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3EF064B"/>
    <w:multiLevelType w:val="hybridMultilevel"/>
    <w:tmpl w:val="2758B4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AFE53B5"/>
    <w:multiLevelType w:val="hybridMultilevel"/>
    <w:tmpl w:val="B75CC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561DB7"/>
    <w:multiLevelType w:val="hybridMultilevel"/>
    <w:tmpl w:val="E5709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592FA4"/>
    <w:multiLevelType w:val="hybridMultilevel"/>
    <w:tmpl w:val="23B0939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E44350"/>
    <w:multiLevelType w:val="hybridMultilevel"/>
    <w:tmpl w:val="1A963B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5DB6FFB"/>
    <w:multiLevelType w:val="hybridMultilevel"/>
    <w:tmpl w:val="C32E66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BF0499F"/>
    <w:multiLevelType w:val="hybridMultilevel"/>
    <w:tmpl w:val="1B80754A"/>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14">
    <w:nsid w:val="5C557E37"/>
    <w:multiLevelType w:val="hybridMultilevel"/>
    <w:tmpl w:val="904418CC"/>
    <w:lvl w:ilvl="0" w:tplc="0419000F">
      <w:start w:val="1"/>
      <w:numFmt w:val="decimal"/>
      <w:lvlText w:val="%1."/>
      <w:lvlJc w:val="left"/>
      <w:pPr>
        <w:ind w:left="731" w:hanging="360"/>
      </w:p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15">
    <w:nsid w:val="612627A3"/>
    <w:multiLevelType w:val="hybridMultilevel"/>
    <w:tmpl w:val="C5029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5B1062"/>
    <w:multiLevelType w:val="singleLevel"/>
    <w:tmpl w:val="943408A6"/>
    <w:lvl w:ilvl="0">
      <w:numFmt w:val="bullet"/>
      <w:lvlText w:val="•"/>
      <w:lvlJc w:val="left"/>
      <w:pPr>
        <w:ind w:left="720" w:hanging="360"/>
      </w:pPr>
    </w:lvl>
  </w:abstractNum>
  <w:abstractNum w:abstractNumId="17">
    <w:nsid w:val="6FEB55E4"/>
    <w:multiLevelType w:val="hybridMultilevel"/>
    <w:tmpl w:val="A1D26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6504CB"/>
    <w:multiLevelType w:val="hybridMultilevel"/>
    <w:tmpl w:val="399A3D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9FF7FD6"/>
    <w:multiLevelType w:val="hybridMultilevel"/>
    <w:tmpl w:val="6250258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B954CAF"/>
    <w:multiLevelType w:val="hybridMultilevel"/>
    <w:tmpl w:val="2DB49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7"/>
  </w:num>
  <w:num w:numId="5">
    <w:abstractNumId w:val="1"/>
  </w:num>
  <w:num w:numId="6">
    <w:abstractNumId w:val="14"/>
  </w:num>
  <w:num w:numId="7">
    <w:abstractNumId w:val="13"/>
  </w:num>
  <w:num w:numId="8">
    <w:abstractNumId w:val="2"/>
  </w:num>
  <w:num w:numId="9">
    <w:abstractNumId w:val="0"/>
  </w:num>
  <w:num w:numId="10">
    <w:abstractNumId w:val="15"/>
  </w:num>
  <w:num w:numId="11">
    <w:abstractNumId w:val="8"/>
  </w:num>
  <w:num w:numId="12">
    <w:abstractNumId w:val="5"/>
  </w:num>
  <w:num w:numId="13">
    <w:abstractNumId w:val="3"/>
  </w:num>
  <w:num w:numId="14">
    <w:abstractNumId w:val="7"/>
  </w:num>
  <w:num w:numId="15">
    <w:abstractNumId w:val="18"/>
  </w:num>
  <w:num w:numId="16">
    <w:abstractNumId w:val="12"/>
  </w:num>
  <w:num w:numId="17">
    <w:abstractNumId w:val="9"/>
  </w:num>
  <w:num w:numId="18">
    <w:abstractNumId w:val="20"/>
  </w:num>
  <w:num w:numId="19">
    <w:abstractNumId w:val="19"/>
  </w:num>
  <w:num w:numId="20">
    <w:abstractNumId w:val="10"/>
  </w:num>
  <w:num w:numId="21">
    <w:abstractNumId w:val="4"/>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E0356"/>
    <w:rsid w:val="00000C72"/>
    <w:rsid w:val="0000249F"/>
    <w:rsid w:val="00004D95"/>
    <w:rsid w:val="00005887"/>
    <w:rsid w:val="00006F92"/>
    <w:rsid w:val="000073B6"/>
    <w:rsid w:val="000114E0"/>
    <w:rsid w:val="00013474"/>
    <w:rsid w:val="000150AB"/>
    <w:rsid w:val="00016B26"/>
    <w:rsid w:val="0002020B"/>
    <w:rsid w:val="00021473"/>
    <w:rsid w:val="000262BD"/>
    <w:rsid w:val="000273BC"/>
    <w:rsid w:val="00031762"/>
    <w:rsid w:val="00032386"/>
    <w:rsid w:val="000332B1"/>
    <w:rsid w:val="00033DAA"/>
    <w:rsid w:val="00036889"/>
    <w:rsid w:val="0004362B"/>
    <w:rsid w:val="00044824"/>
    <w:rsid w:val="000449C3"/>
    <w:rsid w:val="000452BF"/>
    <w:rsid w:val="00045CF4"/>
    <w:rsid w:val="00045D14"/>
    <w:rsid w:val="00047402"/>
    <w:rsid w:val="00051358"/>
    <w:rsid w:val="000533D1"/>
    <w:rsid w:val="00055BA7"/>
    <w:rsid w:val="0006181A"/>
    <w:rsid w:val="00062801"/>
    <w:rsid w:val="00062C0B"/>
    <w:rsid w:val="00066DDE"/>
    <w:rsid w:val="0006708A"/>
    <w:rsid w:val="00067326"/>
    <w:rsid w:val="00067BEF"/>
    <w:rsid w:val="00067DCA"/>
    <w:rsid w:val="000701D3"/>
    <w:rsid w:val="00072E5F"/>
    <w:rsid w:val="000731D6"/>
    <w:rsid w:val="0007475B"/>
    <w:rsid w:val="00074A27"/>
    <w:rsid w:val="00075E41"/>
    <w:rsid w:val="00080B26"/>
    <w:rsid w:val="000817B5"/>
    <w:rsid w:val="000848AE"/>
    <w:rsid w:val="0008702C"/>
    <w:rsid w:val="000872E3"/>
    <w:rsid w:val="000905AB"/>
    <w:rsid w:val="00095372"/>
    <w:rsid w:val="00096262"/>
    <w:rsid w:val="000A0FAE"/>
    <w:rsid w:val="000A12FD"/>
    <w:rsid w:val="000A17F2"/>
    <w:rsid w:val="000A4682"/>
    <w:rsid w:val="000B14BB"/>
    <w:rsid w:val="000B4236"/>
    <w:rsid w:val="000B4C7B"/>
    <w:rsid w:val="000B64CC"/>
    <w:rsid w:val="000B7000"/>
    <w:rsid w:val="000C0BBF"/>
    <w:rsid w:val="000C3213"/>
    <w:rsid w:val="000D43A1"/>
    <w:rsid w:val="000D7295"/>
    <w:rsid w:val="000D7E0A"/>
    <w:rsid w:val="000E1082"/>
    <w:rsid w:val="000E36ED"/>
    <w:rsid w:val="000E3D53"/>
    <w:rsid w:val="000E3EC1"/>
    <w:rsid w:val="000E4232"/>
    <w:rsid w:val="000E4A78"/>
    <w:rsid w:val="000E5D36"/>
    <w:rsid w:val="000F144A"/>
    <w:rsid w:val="000F3910"/>
    <w:rsid w:val="000F5CAB"/>
    <w:rsid w:val="00101A01"/>
    <w:rsid w:val="00101AF5"/>
    <w:rsid w:val="0010496A"/>
    <w:rsid w:val="001051DD"/>
    <w:rsid w:val="0010550F"/>
    <w:rsid w:val="00111A16"/>
    <w:rsid w:val="0011274C"/>
    <w:rsid w:val="001147A5"/>
    <w:rsid w:val="00115E28"/>
    <w:rsid w:val="00116461"/>
    <w:rsid w:val="00116A32"/>
    <w:rsid w:val="001170DE"/>
    <w:rsid w:val="00117CC5"/>
    <w:rsid w:val="00120517"/>
    <w:rsid w:val="00121AE7"/>
    <w:rsid w:val="00121BBC"/>
    <w:rsid w:val="00123815"/>
    <w:rsid w:val="00126416"/>
    <w:rsid w:val="00126601"/>
    <w:rsid w:val="00126A03"/>
    <w:rsid w:val="00127983"/>
    <w:rsid w:val="001321A2"/>
    <w:rsid w:val="00133479"/>
    <w:rsid w:val="00134DF3"/>
    <w:rsid w:val="00135030"/>
    <w:rsid w:val="0013688F"/>
    <w:rsid w:val="0013731C"/>
    <w:rsid w:val="00140F73"/>
    <w:rsid w:val="001417FB"/>
    <w:rsid w:val="0014185D"/>
    <w:rsid w:val="00141B1C"/>
    <w:rsid w:val="00143A1B"/>
    <w:rsid w:val="0014531C"/>
    <w:rsid w:val="00146B66"/>
    <w:rsid w:val="001515DF"/>
    <w:rsid w:val="00154432"/>
    <w:rsid w:val="00154DDF"/>
    <w:rsid w:val="001552AF"/>
    <w:rsid w:val="001604B5"/>
    <w:rsid w:val="00161D73"/>
    <w:rsid w:val="0016314F"/>
    <w:rsid w:val="00163D91"/>
    <w:rsid w:val="001653C2"/>
    <w:rsid w:val="0016741D"/>
    <w:rsid w:val="001675AD"/>
    <w:rsid w:val="00167F51"/>
    <w:rsid w:val="00172FB3"/>
    <w:rsid w:val="00173B6F"/>
    <w:rsid w:val="001811A2"/>
    <w:rsid w:val="0018176F"/>
    <w:rsid w:val="00181DD6"/>
    <w:rsid w:val="00182A1A"/>
    <w:rsid w:val="001839D3"/>
    <w:rsid w:val="00185DF6"/>
    <w:rsid w:val="00187976"/>
    <w:rsid w:val="00192B75"/>
    <w:rsid w:val="001933B9"/>
    <w:rsid w:val="00194226"/>
    <w:rsid w:val="00195FF8"/>
    <w:rsid w:val="00196A57"/>
    <w:rsid w:val="0019727B"/>
    <w:rsid w:val="001A0314"/>
    <w:rsid w:val="001A1403"/>
    <w:rsid w:val="001A35A8"/>
    <w:rsid w:val="001A4375"/>
    <w:rsid w:val="001A4392"/>
    <w:rsid w:val="001A648B"/>
    <w:rsid w:val="001A66D7"/>
    <w:rsid w:val="001B17F2"/>
    <w:rsid w:val="001B20F7"/>
    <w:rsid w:val="001B4A36"/>
    <w:rsid w:val="001B5976"/>
    <w:rsid w:val="001B6757"/>
    <w:rsid w:val="001B73D5"/>
    <w:rsid w:val="001B7990"/>
    <w:rsid w:val="001C0366"/>
    <w:rsid w:val="001C202C"/>
    <w:rsid w:val="001C31BB"/>
    <w:rsid w:val="001C64C0"/>
    <w:rsid w:val="001C68D6"/>
    <w:rsid w:val="001D561D"/>
    <w:rsid w:val="001D5654"/>
    <w:rsid w:val="001D792C"/>
    <w:rsid w:val="001E0356"/>
    <w:rsid w:val="001E08B2"/>
    <w:rsid w:val="001F056C"/>
    <w:rsid w:val="001F2289"/>
    <w:rsid w:val="001F2615"/>
    <w:rsid w:val="001F3302"/>
    <w:rsid w:val="001F344C"/>
    <w:rsid w:val="0020052F"/>
    <w:rsid w:val="0020087F"/>
    <w:rsid w:val="00200D52"/>
    <w:rsid w:val="002029FE"/>
    <w:rsid w:val="00202A9C"/>
    <w:rsid w:val="0020438A"/>
    <w:rsid w:val="0020479E"/>
    <w:rsid w:val="00204901"/>
    <w:rsid w:val="00206FBA"/>
    <w:rsid w:val="00207E1E"/>
    <w:rsid w:val="00211096"/>
    <w:rsid w:val="00212696"/>
    <w:rsid w:val="0021387C"/>
    <w:rsid w:val="00214398"/>
    <w:rsid w:val="002147EE"/>
    <w:rsid w:val="002148F7"/>
    <w:rsid w:val="0021763E"/>
    <w:rsid w:val="00217A40"/>
    <w:rsid w:val="00220D01"/>
    <w:rsid w:val="0022274C"/>
    <w:rsid w:val="0022322E"/>
    <w:rsid w:val="0022709A"/>
    <w:rsid w:val="00227BBF"/>
    <w:rsid w:val="00230461"/>
    <w:rsid w:val="00230D52"/>
    <w:rsid w:val="00231C3D"/>
    <w:rsid w:val="00233593"/>
    <w:rsid w:val="002378C5"/>
    <w:rsid w:val="002401A2"/>
    <w:rsid w:val="00243AE1"/>
    <w:rsid w:val="002455FC"/>
    <w:rsid w:val="002465CC"/>
    <w:rsid w:val="00250474"/>
    <w:rsid w:val="0025102E"/>
    <w:rsid w:val="00251338"/>
    <w:rsid w:val="00256AAF"/>
    <w:rsid w:val="002612C6"/>
    <w:rsid w:val="00261ED3"/>
    <w:rsid w:val="002622AD"/>
    <w:rsid w:val="002629D1"/>
    <w:rsid w:val="002635D2"/>
    <w:rsid w:val="002637AC"/>
    <w:rsid w:val="0026513A"/>
    <w:rsid w:val="0026577D"/>
    <w:rsid w:val="0026656D"/>
    <w:rsid w:val="00271641"/>
    <w:rsid w:val="0027322A"/>
    <w:rsid w:val="0027783E"/>
    <w:rsid w:val="00277B91"/>
    <w:rsid w:val="002803FD"/>
    <w:rsid w:val="00283F5D"/>
    <w:rsid w:val="00286450"/>
    <w:rsid w:val="002904A2"/>
    <w:rsid w:val="00290614"/>
    <w:rsid w:val="00294BDD"/>
    <w:rsid w:val="00294E60"/>
    <w:rsid w:val="002961FC"/>
    <w:rsid w:val="0029645F"/>
    <w:rsid w:val="00296734"/>
    <w:rsid w:val="0029677C"/>
    <w:rsid w:val="002A0C7E"/>
    <w:rsid w:val="002A1139"/>
    <w:rsid w:val="002A428B"/>
    <w:rsid w:val="002A4F84"/>
    <w:rsid w:val="002A5C3F"/>
    <w:rsid w:val="002A5F51"/>
    <w:rsid w:val="002A6CC8"/>
    <w:rsid w:val="002C0806"/>
    <w:rsid w:val="002C2979"/>
    <w:rsid w:val="002C4AE7"/>
    <w:rsid w:val="002C732F"/>
    <w:rsid w:val="002D0AF6"/>
    <w:rsid w:val="002D0AFF"/>
    <w:rsid w:val="002D3FC7"/>
    <w:rsid w:val="002D6B50"/>
    <w:rsid w:val="002E1446"/>
    <w:rsid w:val="002E6B85"/>
    <w:rsid w:val="002F0DDF"/>
    <w:rsid w:val="002F76EC"/>
    <w:rsid w:val="003004E1"/>
    <w:rsid w:val="00302EE9"/>
    <w:rsid w:val="00304900"/>
    <w:rsid w:val="00306280"/>
    <w:rsid w:val="00306818"/>
    <w:rsid w:val="00306DCA"/>
    <w:rsid w:val="003115F1"/>
    <w:rsid w:val="0031268B"/>
    <w:rsid w:val="003143C1"/>
    <w:rsid w:val="00315937"/>
    <w:rsid w:val="0031612B"/>
    <w:rsid w:val="00316B8B"/>
    <w:rsid w:val="00316CF2"/>
    <w:rsid w:val="003217F5"/>
    <w:rsid w:val="00322ADA"/>
    <w:rsid w:val="00324B87"/>
    <w:rsid w:val="003258E5"/>
    <w:rsid w:val="00325C3A"/>
    <w:rsid w:val="00331D57"/>
    <w:rsid w:val="00332CE2"/>
    <w:rsid w:val="00332E65"/>
    <w:rsid w:val="00332FA0"/>
    <w:rsid w:val="003349DD"/>
    <w:rsid w:val="00340AFA"/>
    <w:rsid w:val="00342128"/>
    <w:rsid w:val="00346AB6"/>
    <w:rsid w:val="0034764B"/>
    <w:rsid w:val="003515DE"/>
    <w:rsid w:val="00351FD1"/>
    <w:rsid w:val="0035445A"/>
    <w:rsid w:val="00355017"/>
    <w:rsid w:val="0035546C"/>
    <w:rsid w:val="00355CB5"/>
    <w:rsid w:val="00361996"/>
    <w:rsid w:val="003642FA"/>
    <w:rsid w:val="00366CF8"/>
    <w:rsid w:val="00371511"/>
    <w:rsid w:val="00371DD2"/>
    <w:rsid w:val="00374535"/>
    <w:rsid w:val="0037555E"/>
    <w:rsid w:val="00382641"/>
    <w:rsid w:val="00382A11"/>
    <w:rsid w:val="00386757"/>
    <w:rsid w:val="003876DF"/>
    <w:rsid w:val="00390894"/>
    <w:rsid w:val="003940C0"/>
    <w:rsid w:val="0039475F"/>
    <w:rsid w:val="00395B72"/>
    <w:rsid w:val="003961F7"/>
    <w:rsid w:val="0039736E"/>
    <w:rsid w:val="00397651"/>
    <w:rsid w:val="003A0DD8"/>
    <w:rsid w:val="003A1855"/>
    <w:rsid w:val="003A1868"/>
    <w:rsid w:val="003A2ECC"/>
    <w:rsid w:val="003A5FEE"/>
    <w:rsid w:val="003A6993"/>
    <w:rsid w:val="003A6DD5"/>
    <w:rsid w:val="003A7283"/>
    <w:rsid w:val="003A7D9C"/>
    <w:rsid w:val="003B12A7"/>
    <w:rsid w:val="003B1FD3"/>
    <w:rsid w:val="003B23F2"/>
    <w:rsid w:val="003B3CE0"/>
    <w:rsid w:val="003B4D95"/>
    <w:rsid w:val="003B58A5"/>
    <w:rsid w:val="003B71BB"/>
    <w:rsid w:val="003B7272"/>
    <w:rsid w:val="003C208B"/>
    <w:rsid w:val="003C294A"/>
    <w:rsid w:val="003C38B1"/>
    <w:rsid w:val="003C4C5F"/>
    <w:rsid w:val="003C59E1"/>
    <w:rsid w:val="003C6840"/>
    <w:rsid w:val="003C704D"/>
    <w:rsid w:val="003D0D29"/>
    <w:rsid w:val="003D12CF"/>
    <w:rsid w:val="003D32B0"/>
    <w:rsid w:val="003D4465"/>
    <w:rsid w:val="003D58EE"/>
    <w:rsid w:val="003D7B8D"/>
    <w:rsid w:val="003E201C"/>
    <w:rsid w:val="003E2D74"/>
    <w:rsid w:val="003E3058"/>
    <w:rsid w:val="003E5973"/>
    <w:rsid w:val="003E6EB4"/>
    <w:rsid w:val="003E7002"/>
    <w:rsid w:val="003E738F"/>
    <w:rsid w:val="003F0987"/>
    <w:rsid w:val="003F2412"/>
    <w:rsid w:val="003F3A00"/>
    <w:rsid w:val="003F3C51"/>
    <w:rsid w:val="003F5E28"/>
    <w:rsid w:val="00400AC7"/>
    <w:rsid w:val="0040268A"/>
    <w:rsid w:val="004027A8"/>
    <w:rsid w:val="004027EB"/>
    <w:rsid w:val="00406355"/>
    <w:rsid w:val="00410112"/>
    <w:rsid w:val="004102DE"/>
    <w:rsid w:val="00410358"/>
    <w:rsid w:val="00411A7F"/>
    <w:rsid w:val="00411E77"/>
    <w:rsid w:val="00412266"/>
    <w:rsid w:val="00412FB9"/>
    <w:rsid w:val="0041519A"/>
    <w:rsid w:val="00417AA3"/>
    <w:rsid w:val="00420340"/>
    <w:rsid w:val="00422192"/>
    <w:rsid w:val="00423DBE"/>
    <w:rsid w:val="0042536A"/>
    <w:rsid w:val="00427F8B"/>
    <w:rsid w:val="00430B7B"/>
    <w:rsid w:val="00430F28"/>
    <w:rsid w:val="00432BDE"/>
    <w:rsid w:val="00433451"/>
    <w:rsid w:val="004366C0"/>
    <w:rsid w:val="00436A31"/>
    <w:rsid w:val="00436CD1"/>
    <w:rsid w:val="00437446"/>
    <w:rsid w:val="00440DB5"/>
    <w:rsid w:val="00441374"/>
    <w:rsid w:val="00442945"/>
    <w:rsid w:val="0044566A"/>
    <w:rsid w:val="004458C0"/>
    <w:rsid w:val="004478A0"/>
    <w:rsid w:val="00447F3B"/>
    <w:rsid w:val="0045091B"/>
    <w:rsid w:val="00451040"/>
    <w:rsid w:val="00451B32"/>
    <w:rsid w:val="004522BD"/>
    <w:rsid w:val="00452F95"/>
    <w:rsid w:val="00453270"/>
    <w:rsid w:val="00453D16"/>
    <w:rsid w:val="004542C4"/>
    <w:rsid w:val="004559CE"/>
    <w:rsid w:val="004567CD"/>
    <w:rsid w:val="004577ED"/>
    <w:rsid w:val="0046133C"/>
    <w:rsid w:val="00461887"/>
    <w:rsid w:val="004660C9"/>
    <w:rsid w:val="004660CA"/>
    <w:rsid w:val="0046616C"/>
    <w:rsid w:val="00466C13"/>
    <w:rsid w:val="004727BC"/>
    <w:rsid w:val="004737D9"/>
    <w:rsid w:val="00473E51"/>
    <w:rsid w:val="004746D7"/>
    <w:rsid w:val="004748E0"/>
    <w:rsid w:val="00475059"/>
    <w:rsid w:val="00475726"/>
    <w:rsid w:val="004766EC"/>
    <w:rsid w:val="00477CA2"/>
    <w:rsid w:val="004835E2"/>
    <w:rsid w:val="0048500C"/>
    <w:rsid w:val="00490069"/>
    <w:rsid w:val="004901BC"/>
    <w:rsid w:val="00491C3B"/>
    <w:rsid w:val="0049447E"/>
    <w:rsid w:val="004971B8"/>
    <w:rsid w:val="004A0BE3"/>
    <w:rsid w:val="004A1370"/>
    <w:rsid w:val="004A2121"/>
    <w:rsid w:val="004A2F58"/>
    <w:rsid w:val="004A4E76"/>
    <w:rsid w:val="004A7153"/>
    <w:rsid w:val="004B208C"/>
    <w:rsid w:val="004B2181"/>
    <w:rsid w:val="004B2C8F"/>
    <w:rsid w:val="004B3E0D"/>
    <w:rsid w:val="004B44DE"/>
    <w:rsid w:val="004B6111"/>
    <w:rsid w:val="004B6C15"/>
    <w:rsid w:val="004B6DB2"/>
    <w:rsid w:val="004C267B"/>
    <w:rsid w:val="004C3DB4"/>
    <w:rsid w:val="004C4D9A"/>
    <w:rsid w:val="004C549F"/>
    <w:rsid w:val="004C73A3"/>
    <w:rsid w:val="004D11D7"/>
    <w:rsid w:val="004D18FD"/>
    <w:rsid w:val="004D2726"/>
    <w:rsid w:val="004D37A2"/>
    <w:rsid w:val="004D3837"/>
    <w:rsid w:val="004D4DDD"/>
    <w:rsid w:val="004D5018"/>
    <w:rsid w:val="004D6984"/>
    <w:rsid w:val="004D7F74"/>
    <w:rsid w:val="004E1C9A"/>
    <w:rsid w:val="004E3E6E"/>
    <w:rsid w:val="004E688E"/>
    <w:rsid w:val="004E7693"/>
    <w:rsid w:val="004F0D4C"/>
    <w:rsid w:val="004F4DE1"/>
    <w:rsid w:val="004F5994"/>
    <w:rsid w:val="004F7606"/>
    <w:rsid w:val="00502432"/>
    <w:rsid w:val="0050290A"/>
    <w:rsid w:val="00502996"/>
    <w:rsid w:val="005031CB"/>
    <w:rsid w:val="0050515E"/>
    <w:rsid w:val="00505BD4"/>
    <w:rsid w:val="005067E4"/>
    <w:rsid w:val="00506FAD"/>
    <w:rsid w:val="00511048"/>
    <w:rsid w:val="00513E6D"/>
    <w:rsid w:val="0051713E"/>
    <w:rsid w:val="0051755F"/>
    <w:rsid w:val="00520F62"/>
    <w:rsid w:val="005225DE"/>
    <w:rsid w:val="00522676"/>
    <w:rsid w:val="0052363E"/>
    <w:rsid w:val="00523972"/>
    <w:rsid w:val="00524661"/>
    <w:rsid w:val="005247E5"/>
    <w:rsid w:val="00524DE1"/>
    <w:rsid w:val="0052516F"/>
    <w:rsid w:val="0052555E"/>
    <w:rsid w:val="00530EF9"/>
    <w:rsid w:val="005315D8"/>
    <w:rsid w:val="005326E7"/>
    <w:rsid w:val="00532D34"/>
    <w:rsid w:val="005330CB"/>
    <w:rsid w:val="0053535C"/>
    <w:rsid w:val="005363C5"/>
    <w:rsid w:val="005377FA"/>
    <w:rsid w:val="00537998"/>
    <w:rsid w:val="00540683"/>
    <w:rsid w:val="00541873"/>
    <w:rsid w:val="0054765C"/>
    <w:rsid w:val="00547C7C"/>
    <w:rsid w:val="00554047"/>
    <w:rsid w:val="00557581"/>
    <w:rsid w:val="00557DA3"/>
    <w:rsid w:val="00560774"/>
    <w:rsid w:val="005607D9"/>
    <w:rsid w:val="00561A75"/>
    <w:rsid w:val="005623A2"/>
    <w:rsid w:val="005635E4"/>
    <w:rsid w:val="00564C44"/>
    <w:rsid w:val="00566A33"/>
    <w:rsid w:val="00567ED9"/>
    <w:rsid w:val="00570F50"/>
    <w:rsid w:val="00571931"/>
    <w:rsid w:val="005743C3"/>
    <w:rsid w:val="0057473E"/>
    <w:rsid w:val="005752EF"/>
    <w:rsid w:val="0057705F"/>
    <w:rsid w:val="005772AE"/>
    <w:rsid w:val="00581347"/>
    <w:rsid w:val="00590143"/>
    <w:rsid w:val="00592860"/>
    <w:rsid w:val="00592F8B"/>
    <w:rsid w:val="00596CCC"/>
    <w:rsid w:val="0059783D"/>
    <w:rsid w:val="005A01DF"/>
    <w:rsid w:val="005A03B1"/>
    <w:rsid w:val="005A09A1"/>
    <w:rsid w:val="005A124A"/>
    <w:rsid w:val="005A5FD4"/>
    <w:rsid w:val="005A6F00"/>
    <w:rsid w:val="005B2061"/>
    <w:rsid w:val="005B3342"/>
    <w:rsid w:val="005B38A0"/>
    <w:rsid w:val="005B42BC"/>
    <w:rsid w:val="005B5B7A"/>
    <w:rsid w:val="005B637D"/>
    <w:rsid w:val="005B697E"/>
    <w:rsid w:val="005B6E50"/>
    <w:rsid w:val="005C0D33"/>
    <w:rsid w:val="005C179D"/>
    <w:rsid w:val="005C184D"/>
    <w:rsid w:val="005C29C9"/>
    <w:rsid w:val="005C3216"/>
    <w:rsid w:val="005C3962"/>
    <w:rsid w:val="005C6259"/>
    <w:rsid w:val="005C7CA5"/>
    <w:rsid w:val="005D06EC"/>
    <w:rsid w:val="005D195D"/>
    <w:rsid w:val="005D1BBC"/>
    <w:rsid w:val="005D6738"/>
    <w:rsid w:val="005E01C7"/>
    <w:rsid w:val="005E103E"/>
    <w:rsid w:val="005E1BCA"/>
    <w:rsid w:val="005E213F"/>
    <w:rsid w:val="005E3A46"/>
    <w:rsid w:val="005E3AFB"/>
    <w:rsid w:val="005E44AC"/>
    <w:rsid w:val="005E606A"/>
    <w:rsid w:val="005E61F5"/>
    <w:rsid w:val="005E6DC3"/>
    <w:rsid w:val="005F257F"/>
    <w:rsid w:val="005F33ED"/>
    <w:rsid w:val="005F4283"/>
    <w:rsid w:val="005F4C88"/>
    <w:rsid w:val="005F708A"/>
    <w:rsid w:val="005F7CBE"/>
    <w:rsid w:val="00601073"/>
    <w:rsid w:val="0060449C"/>
    <w:rsid w:val="006051D7"/>
    <w:rsid w:val="00606C78"/>
    <w:rsid w:val="006118E3"/>
    <w:rsid w:val="006119D3"/>
    <w:rsid w:val="00614CD9"/>
    <w:rsid w:val="00614D83"/>
    <w:rsid w:val="0061505B"/>
    <w:rsid w:val="00622A93"/>
    <w:rsid w:val="00624C0C"/>
    <w:rsid w:val="00626E08"/>
    <w:rsid w:val="006273C9"/>
    <w:rsid w:val="00632B79"/>
    <w:rsid w:val="00636259"/>
    <w:rsid w:val="00641B09"/>
    <w:rsid w:val="00642ABE"/>
    <w:rsid w:val="006441C4"/>
    <w:rsid w:val="006448BD"/>
    <w:rsid w:val="0064493F"/>
    <w:rsid w:val="006450CA"/>
    <w:rsid w:val="006453D0"/>
    <w:rsid w:val="00650FF1"/>
    <w:rsid w:val="006528DF"/>
    <w:rsid w:val="00654037"/>
    <w:rsid w:val="006543AE"/>
    <w:rsid w:val="00655717"/>
    <w:rsid w:val="00655BB2"/>
    <w:rsid w:val="00657B05"/>
    <w:rsid w:val="00657D27"/>
    <w:rsid w:val="00660D69"/>
    <w:rsid w:val="00662310"/>
    <w:rsid w:val="00662AB3"/>
    <w:rsid w:val="00664257"/>
    <w:rsid w:val="006642C3"/>
    <w:rsid w:val="00671569"/>
    <w:rsid w:val="0067288F"/>
    <w:rsid w:val="00672C73"/>
    <w:rsid w:val="00673D6F"/>
    <w:rsid w:val="0067561E"/>
    <w:rsid w:val="006757E0"/>
    <w:rsid w:val="00675C9F"/>
    <w:rsid w:val="0067655E"/>
    <w:rsid w:val="00676BD2"/>
    <w:rsid w:val="00677E40"/>
    <w:rsid w:val="00677FC8"/>
    <w:rsid w:val="006807A9"/>
    <w:rsid w:val="00682930"/>
    <w:rsid w:val="0068372F"/>
    <w:rsid w:val="00687759"/>
    <w:rsid w:val="006909FB"/>
    <w:rsid w:val="00692E1F"/>
    <w:rsid w:val="00693D78"/>
    <w:rsid w:val="006A0FD3"/>
    <w:rsid w:val="006A117D"/>
    <w:rsid w:val="006A1595"/>
    <w:rsid w:val="006A1906"/>
    <w:rsid w:val="006A44CA"/>
    <w:rsid w:val="006A6613"/>
    <w:rsid w:val="006A76BC"/>
    <w:rsid w:val="006B1E40"/>
    <w:rsid w:val="006B20D1"/>
    <w:rsid w:val="006B25BB"/>
    <w:rsid w:val="006B2A70"/>
    <w:rsid w:val="006B4EA5"/>
    <w:rsid w:val="006B7930"/>
    <w:rsid w:val="006B7DE2"/>
    <w:rsid w:val="006C168A"/>
    <w:rsid w:val="006C4B52"/>
    <w:rsid w:val="006C4CC9"/>
    <w:rsid w:val="006C6065"/>
    <w:rsid w:val="006C6650"/>
    <w:rsid w:val="006C6C98"/>
    <w:rsid w:val="006C7831"/>
    <w:rsid w:val="006D0875"/>
    <w:rsid w:val="006D0BD1"/>
    <w:rsid w:val="006D1496"/>
    <w:rsid w:val="006D19ED"/>
    <w:rsid w:val="006D23A2"/>
    <w:rsid w:val="006D2B4C"/>
    <w:rsid w:val="006D65FC"/>
    <w:rsid w:val="006D767F"/>
    <w:rsid w:val="006E1D76"/>
    <w:rsid w:val="006E39C9"/>
    <w:rsid w:val="006E5236"/>
    <w:rsid w:val="006E5D8A"/>
    <w:rsid w:val="006F1A13"/>
    <w:rsid w:val="006F1FA1"/>
    <w:rsid w:val="006F3BAB"/>
    <w:rsid w:val="006F5707"/>
    <w:rsid w:val="006F5B9E"/>
    <w:rsid w:val="006F6527"/>
    <w:rsid w:val="006F73C8"/>
    <w:rsid w:val="00700D16"/>
    <w:rsid w:val="0070239E"/>
    <w:rsid w:val="007042AE"/>
    <w:rsid w:val="00704C63"/>
    <w:rsid w:val="00706AB9"/>
    <w:rsid w:val="00707474"/>
    <w:rsid w:val="007077DC"/>
    <w:rsid w:val="00711D49"/>
    <w:rsid w:val="00711F27"/>
    <w:rsid w:val="00712678"/>
    <w:rsid w:val="00713A9B"/>
    <w:rsid w:val="007164EB"/>
    <w:rsid w:val="00716D3E"/>
    <w:rsid w:val="0071738D"/>
    <w:rsid w:val="007177E1"/>
    <w:rsid w:val="007214B0"/>
    <w:rsid w:val="00722C60"/>
    <w:rsid w:val="00724396"/>
    <w:rsid w:val="00730693"/>
    <w:rsid w:val="007310B9"/>
    <w:rsid w:val="00731128"/>
    <w:rsid w:val="00731CA4"/>
    <w:rsid w:val="007323E7"/>
    <w:rsid w:val="007328EA"/>
    <w:rsid w:val="00732BE5"/>
    <w:rsid w:val="00732F98"/>
    <w:rsid w:val="00733542"/>
    <w:rsid w:val="00734122"/>
    <w:rsid w:val="00737FA0"/>
    <w:rsid w:val="0074196E"/>
    <w:rsid w:val="00742020"/>
    <w:rsid w:val="00743D9C"/>
    <w:rsid w:val="00744F9C"/>
    <w:rsid w:val="0074586D"/>
    <w:rsid w:val="00745D4C"/>
    <w:rsid w:val="00747621"/>
    <w:rsid w:val="00750C37"/>
    <w:rsid w:val="00753E33"/>
    <w:rsid w:val="00754708"/>
    <w:rsid w:val="007548C0"/>
    <w:rsid w:val="00755357"/>
    <w:rsid w:val="00757AB6"/>
    <w:rsid w:val="00761222"/>
    <w:rsid w:val="00761815"/>
    <w:rsid w:val="00762B5A"/>
    <w:rsid w:val="0076400F"/>
    <w:rsid w:val="00764E3F"/>
    <w:rsid w:val="00765602"/>
    <w:rsid w:val="00766509"/>
    <w:rsid w:val="00766E55"/>
    <w:rsid w:val="00767D7B"/>
    <w:rsid w:val="0077223F"/>
    <w:rsid w:val="00773B35"/>
    <w:rsid w:val="00773E21"/>
    <w:rsid w:val="00776E82"/>
    <w:rsid w:val="00776F36"/>
    <w:rsid w:val="00777BB6"/>
    <w:rsid w:val="00777DD0"/>
    <w:rsid w:val="007807AE"/>
    <w:rsid w:val="007811F1"/>
    <w:rsid w:val="0078194A"/>
    <w:rsid w:val="0078594E"/>
    <w:rsid w:val="00791251"/>
    <w:rsid w:val="00796CCD"/>
    <w:rsid w:val="007A0AF3"/>
    <w:rsid w:val="007A14AF"/>
    <w:rsid w:val="007A1B55"/>
    <w:rsid w:val="007A2D06"/>
    <w:rsid w:val="007A52B6"/>
    <w:rsid w:val="007A69BB"/>
    <w:rsid w:val="007A7D15"/>
    <w:rsid w:val="007B12FE"/>
    <w:rsid w:val="007B190C"/>
    <w:rsid w:val="007B1DAF"/>
    <w:rsid w:val="007B3029"/>
    <w:rsid w:val="007B33E0"/>
    <w:rsid w:val="007B4392"/>
    <w:rsid w:val="007B5BF1"/>
    <w:rsid w:val="007B6E1A"/>
    <w:rsid w:val="007B7AB6"/>
    <w:rsid w:val="007C0C1D"/>
    <w:rsid w:val="007C1295"/>
    <w:rsid w:val="007C1BC0"/>
    <w:rsid w:val="007C2460"/>
    <w:rsid w:val="007C42F8"/>
    <w:rsid w:val="007C484B"/>
    <w:rsid w:val="007C5D62"/>
    <w:rsid w:val="007C710F"/>
    <w:rsid w:val="007E15E8"/>
    <w:rsid w:val="007E228A"/>
    <w:rsid w:val="007E29CD"/>
    <w:rsid w:val="007E4B4A"/>
    <w:rsid w:val="007E52D9"/>
    <w:rsid w:val="007E6986"/>
    <w:rsid w:val="007E7991"/>
    <w:rsid w:val="007F1FD8"/>
    <w:rsid w:val="007F6F19"/>
    <w:rsid w:val="00806382"/>
    <w:rsid w:val="00807704"/>
    <w:rsid w:val="008110EA"/>
    <w:rsid w:val="00814013"/>
    <w:rsid w:val="00814B30"/>
    <w:rsid w:val="00815212"/>
    <w:rsid w:val="0081565A"/>
    <w:rsid w:val="00816386"/>
    <w:rsid w:val="00820BD0"/>
    <w:rsid w:val="00821029"/>
    <w:rsid w:val="00823081"/>
    <w:rsid w:val="00827291"/>
    <w:rsid w:val="008276A0"/>
    <w:rsid w:val="00830C2A"/>
    <w:rsid w:val="0083632F"/>
    <w:rsid w:val="00840E20"/>
    <w:rsid w:val="008420B6"/>
    <w:rsid w:val="00842B02"/>
    <w:rsid w:val="00842B1B"/>
    <w:rsid w:val="008442DF"/>
    <w:rsid w:val="008443D7"/>
    <w:rsid w:val="008444CE"/>
    <w:rsid w:val="008454AC"/>
    <w:rsid w:val="00845589"/>
    <w:rsid w:val="00845756"/>
    <w:rsid w:val="008466A4"/>
    <w:rsid w:val="00847B12"/>
    <w:rsid w:val="00847C1C"/>
    <w:rsid w:val="00851233"/>
    <w:rsid w:val="00855250"/>
    <w:rsid w:val="00855427"/>
    <w:rsid w:val="008566A4"/>
    <w:rsid w:val="00860F5A"/>
    <w:rsid w:val="00862005"/>
    <w:rsid w:val="008631C1"/>
    <w:rsid w:val="008637D4"/>
    <w:rsid w:val="00866742"/>
    <w:rsid w:val="00866D76"/>
    <w:rsid w:val="0086711D"/>
    <w:rsid w:val="00867592"/>
    <w:rsid w:val="008703E8"/>
    <w:rsid w:val="00872DC4"/>
    <w:rsid w:val="008735D4"/>
    <w:rsid w:val="00874E79"/>
    <w:rsid w:val="00877677"/>
    <w:rsid w:val="0088009A"/>
    <w:rsid w:val="008802A4"/>
    <w:rsid w:val="00881BBE"/>
    <w:rsid w:val="0088204E"/>
    <w:rsid w:val="008833F9"/>
    <w:rsid w:val="00883F1F"/>
    <w:rsid w:val="008848DE"/>
    <w:rsid w:val="00887CFE"/>
    <w:rsid w:val="00887FFB"/>
    <w:rsid w:val="0089098C"/>
    <w:rsid w:val="00891B7A"/>
    <w:rsid w:val="0089311F"/>
    <w:rsid w:val="0089353C"/>
    <w:rsid w:val="00893F98"/>
    <w:rsid w:val="008A0DFF"/>
    <w:rsid w:val="008A2A30"/>
    <w:rsid w:val="008A2F39"/>
    <w:rsid w:val="008A4788"/>
    <w:rsid w:val="008A57E0"/>
    <w:rsid w:val="008A6B9C"/>
    <w:rsid w:val="008A72C0"/>
    <w:rsid w:val="008B0011"/>
    <w:rsid w:val="008B1793"/>
    <w:rsid w:val="008B4C7B"/>
    <w:rsid w:val="008B5D68"/>
    <w:rsid w:val="008B6056"/>
    <w:rsid w:val="008B76B3"/>
    <w:rsid w:val="008C0757"/>
    <w:rsid w:val="008C1033"/>
    <w:rsid w:val="008C21E2"/>
    <w:rsid w:val="008C2BA3"/>
    <w:rsid w:val="008C455C"/>
    <w:rsid w:val="008C47AF"/>
    <w:rsid w:val="008C76BF"/>
    <w:rsid w:val="008D2526"/>
    <w:rsid w:val="008D62F6"/>
    <w:rsid w:val="008E0F0F"/>
    <w:rsid w:val="008E27D6"/>
    <w:rsid w:val="008E2F98"/>
    <w:rsid w:val="008E5E8C"/>
    <w:rsid w:val="008F407F"/>
    <w:rsid w:val="008F5BC8"/>
    <w:rsid w:val="008F79CC"/>
    <w:rsid w:val="008F7FD5"/>
    <w:rsid w:val="009012A5"/>
    <w:rsid w:val="00901CE6"/>
    <w:rsid w:val="009032B9"/>
    <w:rsid w:val="00905A63"/>
    <w:rsid w:val="00906D96"/>
    <w:rsid w:val="00907135"/>
    <w:rsid w:val="00910A53"/>
    <w:rsid w:val="009111E5"/>
    <w:rsid w:val="00912749"/>
    <w:rsid w:val="00912854"/>
    <w:rsid w:val="009136CE"/>
    <w:rsid w:val="0091500D"/>
    <w:rsid w:val="00924926"/>
    <w:rsid w:val="00925D98"/>
    <w:rsid w:val="00927843"/>
    <w:rsid w:val="00927CF8"/>
    <w:rsid w:val="009310AE"/>
    <w:rsid w:val="00931A75"/>
    <w:rsid w:val="0093224F"/>
    <w:rsid w:val="009334C7"/>
    <w:rsid w:val="009351D2"/>
    <w:rsid w:val="00935BEB"/>
    <w:rsid w:val="00935C41"/>
    <w:rsid w:val="00937B2F"/>
    <w:rsid w:val="00942D3F"/>
    <w:rsid w:val="009432D8"/>
    <w:rsid w:val="009435B8"/>
    <w:rsid w:val="00946549"/>
    <w:rsid w:val="00946ED5"/>
    <w:rsid w:val="00947E59"/>
    <w:rsid w:val="0095035B"/>
    <w:rsid w:val="0095278E"/>
    <w:rsid w:val="0095614B"/>
    <w:rsid w:val="0096144C"/>
    <w:rsid w:val="00963AD6"/>
    <w:rsid w:val="009647C2"/>
    <w:rsid w:val="0096598A"/>
    <w:rsid w:val="00965F85"/>
    <w:rsid w:val="00974A4D"/>
    <w:rsid w:val="0097717A"/>
    <w:rsid w:val="0097752B"/>
    <w:rsid w:val="00984ACB"/>
    <w:rsid w:val="00984EEC"/>
    <w:rsid w:val="00985183"/>
    <w:rsid w:val="009870B3"/>
    <w:rsid w:val="00987FAA"/>
    <w:rsid w:val="009906A8"/>
    <w:rsid w:val="00991B98"/>
    <w:rsid w:val="009930BD"/>
    <w:rsid w:val="0099362C"/>
    <w:rsid w:val="009950AF"/>
    <w:rsid w:val="00995AA7"/>
    <w:rsid w:val="00996CDC"/>
    <w:rsid w:val="009A0844"/>
    <w:rsid w:val="009A14C7"/>
    <w:rsid w:val="009A23BA"/>
    <w:rsid w:val="009A26A4"/>
    <w:rsid w:val="009A27D4"/>
    <w:rsid w:val="009A2C3F"/>
    <w:rsid w:val="009A329A"/>
    <w:rsid w:val="009A378E"/>
    <w:rsid w:val="009A3E3B"/>
    <w:rsid w:val="009A424F"/>
    <w:rsid w:val="009A503B"/>
    <w:rsid w:val="009A5BD2"/>
    <w:rsid w:val="009A6844"/>
    <w:rsid w:val="009A6965"/>
    <w:rsid w:val="009A6B08"/>
    <w:rsid w:val="009A794E"/>
    <w:rsid w:val="009A7A3E"/>
    <w:rsid w:val="009B2045"/>
    <w:rsid w:val="009B3A63"/>
    <w:rsid w:val="009B7A12"/>
    <w:rsid w:val="009C1D36"/>
    <w:rsid w:val="009C237A"/>
    <w:rsid w:val="009C383F"/>
    <w:rsid w:val="009C3B88"/>
    <w:rsid w:val="009C3C2C"/>
    <w:rsid w:val="009C4A7A"/>
    <w:rsid w:val="009D027A"/>
    <w:rsid w:val="009D0F16"/>
    <w:rsid w:val="009D1004"/>
    <w:rsid w:val="009D14EF"/>
    <w:rsid w:val="009D34A5"/>
    <w:rsid w:val="009E096E"/>
    <w:rsid w:val="009E2BC0"/>
    <w:rsid w:val="009E7103"/>
    <w:rsid w:val="009E76B5"/>
    <w:rsid w:val="009F0EA7"/>
    <w:rsid w:val="009F0F02"/>
    <w:rsid w:val="009F1452"/>
    <w:rsid w:val="009F40E6"/>
    <w:rsid w:val="009F5055"/>
    <w:rsid w:val="009F5A70"/>
    <w:rsid w:val="00A00F62"/>
    <w:rsid w:val="00A03A19"/>
    <w:rsid w:val="00A0446D"/>
    <w:rsid w:val="00A04B57"/>
    <w:rsid w:val="00A04C0B"/>
    <w:rsid w:val="00A06C0C"/>
    <w:rsid w:val="00A06D94"/>
    <w:rsid w:val="00A077C9"/>
    <w:rsid w:val="00A105E8"/>
    <w:rsid w:val="00A114BE"/>
    <w:rsid w:val="00A1197A"/>
    <w:rsid w:val="00A12550"/>
    <w:rsid w:val="00A12C00"/>
    <w:rsid w:val="00A21AAC"/>
    <w:rsid w:val="00A227F0"/>
    <w:rsid w:val="00A23982"/>
    <w:rsid w:val="00A24279"/>
    <w:rsid w:val="00A24895"/>
    <w:rsid w:val="00A34B5A"/>
    <w:rsid w:val="00A353C6"/>
    <w:rsid w:val="00A3738F"/>
    <w:rsid w:val="00A41A87"/>
    <w:rsid w:val="00A43A95"/>
    <w:rsid w:val="00A4419F"/>
    <w:rsid w:val="00A44684"/>
    <w:rsid w:val="00A45466"/>
    <w:rsid w:val="00A46C29"/>
    <w:rsid w:val="00A508B1"/>
    <w:rsid w:val="00A52E49"/>
    <w:rsid w:val="00A53C6D"/>
    <w:rsid w:val="00A56953"/>
    <w:rsid w:val="00A62C44"/>
    <w:rsid w:val="00A669A2"/>
    <w:rsid w:val="00A67DE6"/>
    <w:rsid w:val="00A72117"/>
    <w:rsid w:val="00A72E85"/>
    <w:rsid w:val="00A74A7A"/>
    <w:rsid w:val="00A80772"/>
    <w:rsid w:val="00A80845"/>
    <w:rsid w:val="00A812F3"/>
    <w:rsid w:val="00A844F7"/>
    <w:rsid w:val="00A861B0"/>
    <w:rsid w:val="00A87F5D"/>
    <w:rsid w:val="00A91A4E"/>
    <w:rsid w:val="00A93B1A"/>
    <w:rsid w:val="00A95618"/>
    <w:rsid w:val="00A97110"/>
    <w:rsid w:val="00A97372"/>
    <w:rsid w:val="00A97D4F"/>
    <w:rsid w:val="00A97EAE"/>
    <w:rsid w:val="00AA07B8"/>
    <w:rsid w:val="00AA173C"/>
    <w:rsid w:val="00AA19D3"/>
    <w:rsid w:val="00AA2158"/>
    <w:rsid w:val="00AA240D"/>
    <w:rsid w:val="00AA2A3D"/>
    <w:rsid w:val="00AA3ECE"/>
    <w:rsid w:val="00AA3FE4"/>
    <w:rsid w:val="00AA49F0"/>
    <w:rsid w:val="00AA62E5"/>
    <w:rsid w:val="00AA76A7"/>
    <w:rsid w:val="00AA7FAB"/>
    <w:rsid w:val="00AB1993"/>
    <w:rsid w:val="00AB54CA"/>
    <w:rsid w:val="00AB7CC5"/>
    <w:rsid w:val="00AC0342"/>
    <w:rsid w:val="00AC0D20"/>
    <w:rsid w:val="00AC1D9D"/>
    <w:rsid w:val="00AC3C20"/>
    <w:rsid w:val="00AC4AF5"/>
    <w:rsid w:val="00AC59CE"/>
    <w:rsid w:val="00AC6E05"/>
    <w:rsid w:val="00AD1BE6"/>
    <w:rsid w:val="00AD1EEE"/>
    <w:rsid w:val="00AD2862"/>
    <w:rsid w:val="00AD3892"/>
    <w:rsid w:val="00AD3FCA"/>
    <w:rsid w:val="00AD5586"/>
    <w:rsid w:val="00AD6005"/>
    <w:rsid w:val="00AD607B"/>
    <w:rsid w:val="00AD696D"/>
    <w:rsid w:val="00AE0884"/>
    <w:rsid w:val="00AE0E98"/>
    <w:rsid w:val="00AE1C5B"/>
    <w:rsid w:val="00AE2570"/>
    <w:rsid w:val="00AE4659"/>
    <w:rsid w:val="00AE5C1B"/>
    <w:rsid w:val="00AF052B"/>
    <w:rsid w:val="00AF07CA"/>
    <w:rsid w:val="00AF0C0C"/>
    <w:rsid w:val="00AF0DE4"/>
    <w:rsid w:val="00AF2B3A"/>
    <w:rsid w:val="00AF3339"/>
    <w:rsid w:val="00AF40AA"/>
    <w:rsid w:val="00AF5588"/>
    <w:rsid w:val="00AF5649"/>
    <w:rsid w:val="00AF5674"/>
    <w:rsid w:val="00AF5EF6"/>
    <w:rsid w:val="00B0014A"/>
    <w:rsid w:val="00B04E5B"/>
    <w:rsid w:val="00B052FA"/>
    <w:rsid w:val="00B05A97"/>
    <w:rsid w:val="00B06E00"/>
    <w:rsid w:val="00B06EBA"/>
    <w:rsid w:val="00B07D80"/>
    <w:rsid w:val="00B12C54"/>
    <w:rsid w:val="00B16D23"/>
    <w:rsid w:val="00B17AC5"/>
    <w:rsid w:val="00B20B7D"/>
    <w:rsid w:val="00B21E14"/>
    <w:rsid w:val="00B22922"/>
    <w:rsid w:val="00B25016"/>
    <w:rsid w:val="00B25625"/>
    <w:rsid w:val="00B2576C"/>
    <w:rsid w:val="00B30DD2"/>
    <w:rsid w:val="00B3285C"/>
    <w:rsid w:val="00B341E1"/>
    <w:rsid w:val="00B35EED"/>
    <w:rsid w:val="00B400D7"/>
    <w:rsid w:val="00B4046B"/>
    <w:rsid w:val="00B440E4"/>
    <w:rsid w:val="00B44681"/>
    <w:rsid w:val="00B454A8"/>
    <w:rsid w:val="00B45D83"/>
    <w:rsid w:val="00B46350"/>
    <w:rsid w:val="00B47440"/>
    <w:rsid w:val="00B50ACC"/>
    <w:rsid w:val="00B52290"/>
    <w:rsid w:val="00B53514"/>
    <w:rsid w:val="00B56AD6"/>
    <w:rsid w:val="00B57402"/>
    <w:rsid w:val="00B6107D"/>
    <w:rsid w:val="00B62575"/>
    <w:rsid w:val="00B66986"/>
    <w:rsid w:val="00B674B5"/>
    <w:rsid w:val="00B6759D"/>
    <w:rsid w:val="00B77993"/>
    <w:rsid w:val="00B8161C"/>
    <w:rsid w:val="00B81CD6"/>
    <w:rsid w:val="00B833F2"/>
    <w:rsid w:val="00B84A0F"/>
    <w:rsid w:val="00B84D9E"/>
    <w:rsid w:val="00B85B05"/>
    <w:rsid w:val="00B86399"/>
    <w:rsid w:val="00B863C6"/>
    <w:rsid w:val="00B87AEB"/>
    <w:rsid w:val="00B9118C"/>
    <w:rsid w:val="00B91BB3"/>
    <w:rsid w:val="00B91F6F"/>
    <w:rsid w:val="00B91F85"/>
    <w:rsid w:val="00B93222"/>
    <w:rsid w:val="00B946C9"/>
    <w:rsid w:val="00B967DA"/>
    <w:rsid w:val="00BA398B"/>
    <w:rsid w:val="00BA409E"/>
    <w:rsid w:val="00BA41F0"/>
    <w:rsid w:val="00BA556D"/>
    <w:rsid w:val="00BA58D8"/>
    <w:rsid w:val="00BA6036"/>
    <w:rsid w:val="00BA7205"/>
    <w:rsid w:val="00BC3D16"/>
    <w:rsid w:val="00BC41FF"/>
    <w:rsid w:val="00BC615E"/>
    <w:rsid w:val="00BD0854"/>
    <w:rsid w:val="00BD1AEC"/>
    <w:rsid w:val="00BD1C50"/>
    <w:rsid w:val="00BD1EA5"/>
    <w:rsid w:val="00BD3469"/>
    <w:rsid w:val="00BD4637"/>
    <w:rsid w:val="00BD730C"/>
    <w:rsid w:val="00BD7CE9"/>
    <w:rsid w:val="00BE011D"/>
    <w:rsid w:val="00BE07F7"/>
    <w:rsid w:val="00BE4D4B"/>
    <w:rsid w:val="00BE5226"/>
    <w:rsid w:val="00BE7003"/>
    <w:rsid w:val="00BF1849"/>
    <w:rsid w:val="00BF188E"/>
    <w:rsid w:val="00BF285F"/>
    <w:rsid w:val="00BF2A92"/>
    <w:rsid w:val="00BF2BE1"/>
    <w:rsid w:val="00BF4D44"/>
    <w:rsid w:val="00C0128D"/>
    <w:rsid w:val="00C0177A"/>
    <w:rsid w:val="00C03F05"/>
    <w:rsid w:val="00C05430"/>
    <w:rsid w:val="00C06B51"/>
    <w:rsid w:val="00C07976"/>
    <w:rsid w:val="00C10D1D"/>
    <w:rsid w:val="00C144E7"/>
    <w:rsid w:val="00C15793"/>
    <w:rsid w:val="00C15915"/>
    <w:rsid w:val="00C16571"/>
    <w:rsid w:val="00C17576"/>
    <w:rsid w:val="00C17F05"/>
    <w:rsid w:val="00C21211"/>
    <w:rsid w:val="00C24B54"/>
    <w:rsid w:val="00C26496"/>
    <w:rsid w:val="00C30CFC"/>
    <w:rsid w:val="00C31417"/>
    <w:rsid w:val="00C3157A"/>
    <w:rsid w:val="00C31998"/>
    <w:rsid w:val="00C31F32"/>
    <w:rsid w:val="00C32A75"/>
    <w:rsid w:val="00C35C04"/>
    <w:rsid w:val="00C366FF"/>
    <w:rsid w:val="00C36EC0"/>
    <w:rsid w:val="00C4051A"/>
    <w:rsid w:val="00C44648"/>
    <w:rsid w:val="00C4475C"/>
    <w:rsid w:val="00C45214"/>
    <w:rsid w:val="00C45310"/>
    <w:rsid w:val="00C51100"/>
    <w:rsid w:val="00C53187"/>
    <w:rsid w:val="00C53A33"/>
    <w:rsid w:val="00C54BC0"/>
    <w:rsid w:val="00C57AEB"/>
    <w:rsid w:val="00C601FE"/>
    <w:rsid w:val="00C6081D"/>
    <w:rsid w:val="00C60C01"/>
    <w:rsid w:val="00C60D93"/>
    <w:rsid w:val="00C61693"/>
    <w:rsid w:val="00C6309E"/>
    <w:rsid w:val="00C6388F"/>
    <w:rsid w:val="00C6633D"/>
    <w:rsid w:val="00C66560"/>
    <w:rsid w:val="00C66E50"/>
    <w:rsid w:val="00C66EE0"/>
    <w:rsid w:val="00C67429"/>
    <w:rsid w:val="00C70DE8"/>
    <w:rsid w:val="00C72F51"/>
    <w:rsid w:val="00C732A7"/>
    <w:rsid w:val="00C73785"/>
    <w:rsid w:val="00C75265"/>
    <w:rsid w:val="00C80A28"/>
    <w:rsid w:val="00C8388C"/>
    <w:rsid w:val="00C83A6C"/>
    <w:rsid w:val="00C84DD0"/>
    <w:rsid w:val="00C85C8D"/>
    <w:rsid w:val="00C87975"/>
    <w:rsid w:val="00C87B49"/>
    <w:rsid w:val="00C927DE"/>
    <w:rsid w:val="00C938B4"/>
    <w:rsid w:val="00C95C5A"/>
    <w:rsid w:val="00C97C4E"/>
    <w:rsid w:val="00C97C9F"/>
    <w:rsid w:val="00CA2CA6"/>
    <w:rsid w:val="00CA5B6F"/>
    <w:rsid w:val="00CA7884"/>
    <w:rsid w:val="00CB00E3"/>
    <w:rsid w:val="00CB1780"/>
    <w:rsid w:val="00CB1873"/>
    <w:rsid w:val="00CB18FC"/>
    <w:rsid w:val="00CB2848"/>
    <w:rsid w:val="00CB35A1"/>
    <w:rsid w:val="00CB517A"/>
    <w:rsid w:val="00CB74B5"/>
    <w:rsid w:val="00CC0E32"/>
    <w:rsid w:val="00CC3CF6"/>
    <w:rsid w:val="00CC472C"/>
    <w:rsid w:val="00CC562F"/>
    <w:rsid w:val="00CD0000"/>
    <w:rsid w:val="00CD06CA"/>
    <w:rsid w:val="00CD231B"/>
    <w:rsid w:val="00CD27E6"/>
    <w:rsid w:val="00CD2E76"/>
    <w:rsid w:val="00CD32D8"/>
    <w:rsid w:val="00CD3603"/>
    <w:rsid w:val="00CD5ABD"/>
    <w:rsid w:val="00CD6062"/>
    <w:rsid w:val="00CD60B0"/>
    <w:rsid w:val="00CE037C"/>
    <w:rsid w:val="00CE055D"/>
    <w:rsid w:val="00CE20A6"/>
    <w:rsid w:val="00CE2470"/>
    <w:rsid w:val="00CE28FA"/>
    <w:rsid w:val="00CE5BBC"/>
    <w:rsid w:val="00CE6B19"/>
    <w:rsid w:val="00CF0BCD"/>
    <w:rsid w:val="00CF28C5"/>
    <w:rsid w:val="00CF6A81"/>
    <w:rsid w:val="00CF73E7"/>
    <w:rsid w:val="00D0067D"/>
    <w:rsid w:val="00D0068E"/>
    <w:rsid w:val="00D016C3"/>
    <w:rsid w:val="00D03055"/>
    <w:rsid w:val="00D050FA"/>
    <w:rsid w:val="00D0646C"/>
    <w:rsid w:val="00D117A1"/>
    <w:rsid w:val="00D122F2"/>
    <w:rsid w:val="00D140CB"/>
    <w:rsid w:val="00D141A0"/>
    <w:rsid w:val="00D20017"/>
    <w:rsid w:val="00D20136"/>
    <w:rsid w:val="00D206F6"/>
    <w:rsid w:val="00D23136"/>
    <w:rsid w:val="00D23D69"/>
    <w:rsid w:val="00D26AD0"/>
    <w:rsid w:val="00D27A4E"/>
    <w:rsid w:val="00D3098D"/>
    <w:rsid w:val="00D34EC3"/>
    <w:rsid w:val="00D41E34"/>
    <w:rsid w:val="00D421F6"/>
    <w:rsid w:val="00D435CC"/>
    <w:rsid w:val="00D4464B"/>
    <w:rsid w:val="00D4470B"/>
    <w:rsid w:val="00D465AB"/>
    <w:rsid w:val="00D474F0"/>
    <w:rsid w:val="00D518C2"/>
    <w:rsid w:val="00D53EF3"/>
    <w:rsid w:val="00D55EE7"/>
    <w:rsid w:val="00D63361"/>
    <w:rsid w:val="00D6365B"/>
    <w:rsid w:val="00D6382E"/>
    <w:rsid w:val="00D65D67"/>
    <w:rsid w:val="00D66441"/>
    <w:rsid w:val="00D66462"/>
    <w:rsid w:val="00D7174D"/>
    <w:rsid w:val="00D7331F"/>
    <w:rsid w:val="00D73C1A"/>
    <w:rsid w:val="00D74AF9"/>
    <w:rsid w:val="00D74BC2"/>
    <w:rsid w:val="00D77229"/>
    <w:rsid w:val="00D81C16"/>
    <w:rsid w:val="00D824A2"/>
    <w:rsid w:val="00D8299E"/>
    <w:rsid w:val="00D82ACD"/>
    <w:rsid w:val="00D83DF5"/>
    <w:rsid w:val="00D87066"/>
    <w:rsid w:val="00D90D49"/>
    <w:rsid w:val="00D91C3A"/>
    <w:rsid w:val="00D953B5"/>
    <w:rsid w:val="00D95AD6"/>
    <w:rsid w:val="00D95C49"/>
    <w:rsid w:val="00D964AC"/>
    <w:rsid w:val="00D96F54"/>
    <w:rsid w:val="00DA00BD"/>
    <w:rsid w:val="00DA1E05"/>
    <w:rsid w:val="00DA27AD"/>
    <w:rsid w:val="00DA4FFC"/>
    <w:rsid w:val="00DA57AF"/>
    <w:rsid w:val="00DB0CD4"/>
    <w:rsid w:val="00DB3BF6"/>
    <w:rsid w:val="00DB5AFF"/>
    <w:rsid w:val="00DB7692"/>
    <w:rsid w:val="00DC0D91"/>
    <w:rsid w:val="00DC1D81"/>
    <w:rsid w:val="00DC2CBA"/>
    <w:rsid w:val="00DC33AC"/>
    <w:rsid w:val="00DC5E2A"/>
    <w:rsid w:val="00DC7AA1"/>
    <w:rsid w:val="00DD069E"/>
    <w:rsid w:val="00DD13C6"/>
    <w:rsid w:val="00DD36C6"/>
    <w:rsid w:val="00DD44A1"/>
    <w:rsid w:val="00DD57D7"/>
    <w:rsid w:val="00DD657C"/>
    <w:rsid w:val="00DD6EB4"/>
    <w:rsid w:val="00DD74F4"/>
    <w:rsid w:val="00DE0DDB"/>
    <w:rsid w:val="00DE25DE"/>
    <w:rsid w:val="00DE26FD"/>
    <w:rsid w:val="00DE3DE4"/>
    <w:rsid w:val="00DE451C"/>
    <w:rsid w:val="00DE469F"/>
    <w:rsid w:val="00DE4C25"/>
    <w:rsid w:val="00DE55CB"/>
    <w:rsid w:val="00DE7297"/>
    <w:rsid w:val="00DF09CD"/>
    <w:rsid w:val="00DF0DE4"/>
    <w:rsid w:val="00DF62D9"/>
    <w:rsid w:val="00DF7422"/>
    <w:rsid w:val="00DF7558"/>
    <w:rsid w:val="00E0513A"/>
    <w:rsid w:val="00E106B3"/>
    <w:rsid w:val="00E14DFF"/>
    <w:rsid w:val="00E166B2"/>
    <w:rsid w:val="00E1721D"/>
    <w:rsid w:val="00E201DC"/>
    <w:rsid w:val="00E24008"/>
    <w:rsid w:val="00E250FB"/>
    <w:rsid w:val="00E25A16"/>
    <w:rsid w:val="00E2673C"/>
    <w:rsid w:val="00E27450"/>
    <w:rsid w:val="00E30E34"/>
    <w:rsid w:val="00E31296"/>
    <w:rsid w:val="00E34737"/>
    <w:rsid w:val="00E35711"/>
    <w:rsid w:val="00E35E7C"/>
    <w:rsid w:val="00E3679D"/>
    <w:rsid w:val="00E41E20"/>
    <w:rsid w:val="00E4275E"/>
    <w:rsid w:val="00E42E7D"/>
    <w:rsid w:val="00E44CE0"/>
    <w:rsid w:val="00E45B02"/>
    <w:rsid w:val="00E45BE0"/>
    <w:rsid w:val="00E45D4C"/>
    <w:rsid w:val="00E504C4"/>
    <w:rsid w:val="00E5065C"/>
    <w:rsid w:val="00E50D15"/>
    <w:rsid w:val="00E52D82"/>
    <w:rsid w:val="00E54578"/>
    <w:rsid w:val="00E54CC4"/>
    <w:rsid w:val="00E55EB9"/>
    <w:rsid w:val="00E5624B"/>
    <w:rsid w:val="00E56654"/>
    <w:rsid w:val="00E5762E"/>
    <w:rsid w:val="00E6029B"/>
    <w:rsid w:val="00E6323D"/>
    <w:rsid w:val="00E67DA3"/>
    <w:rsid w:val="00E70426"/>
    <w:rsid w:val="00E71192"/>
    <w:rsid w:val="00E73C6E"/>
    <w:rsid w:val="00E75254"/>
    <w:rsid w:val="00E77C66"/>
    <w:rsid w:val="00E8173A"/>
    <w:rsid w:val="00E84A5A"/>
    <w:rsid w:val="00E92BD9"/>
    <w:rsid w:val="00E93AEF"/>
    <w:rsid w:val="00E96641"/>
    <w:rsid w:val="00E96DB8"/>
    <w:rsid w:val="00E9785C"/>
    <w:rsid w:val="00EA0AFF"/>
    <w:rsid w:val="00EA2C10"/>
    <w:rsid w:val="00EA3687"/>
    <w:rsid w:val="00EA5143"/>
    <w:rsid w:val="00EA5826"/>
    <w:rsid w:val="00EA70FD"/>
    <w:rsid w:val="00EA713E"/>
    <w:rsid w:val="00EA7EE0"/>
    <w:rsid w:val="00EB0445"/>
    <w:rsid w:val="00EB0C73"/>
    <w:rsid w:val="00EB2538"/>
    <w:rsid w:val="00EB58FD"/>
    <w:rsid w:val="00EB5BD2"/>
    <w:rsid w:val="00EB6BA7"/>
    <w:rsid w:val="00EB6E67"/>
    <w:rsid w:val="00EC0603"/>
    <w:rsid w:val="00EC0976"/>
    <w:rsid w:val="00EC2292"/>
    <w:rsid w:val="00EC28CD"/>
    <w:rsid w:val="00EC2F37"/>
    <w:rsid w:val="00EC3888"/>
    <w:rsid w:val="00EC59F2"/>
    <w:rsid w:val="00ED0773"/>
    <w:rsid w:val="00ED3780"/>
    <w:rsid w:val="00ED39BD"/>
    <w:rsid w:val="00ED54AC"/>
    <w:rsid w:val="00ED605B"/>
    <w:rsid w:val="00ED7FE0"/>
    <w:rsid w:val="00EE1273"/>
    <w:rsid w:val="00EE31DC"/>
    <w:rsid w:val="00EF1E93"/>
    <w:rsid w:val="00EF202D"/>
    <w:rsid w:val="00EF3DDE"/>
    <w:rsid w:val="00EF3EEF"/>
    <w:rsid w:val="00EF53E8"/>
    <w:rsid w:val="00EF5A05"/>
    <w:rsid w:val="00EF641D"/>
    <w:rsid w:val="00EF6EAC"/>
    <w:rsid w:val="00F002A6"/>
    <w:rsid w:val="00F011E7"/>
    <w:rsid w:val="00F02856"/>
    <w:rsid w:val="00F04CB0"/>
    <w:rsid w:val="00F050C0"/>
    <w:rsid w:val="00F061AD"/>
    <w:rsid w:val="00F073F9"/>
    <w:rsid w:val="00F11289"/>
    <w:rsid w:val="00F133EC"/>
    <w:rsid w:val="00F143FB"/>
    <w:rsid w:val="00F161C9"/>
    <w:rsid w:val="00F17576"/>
    <w:rsid w:val="00F17885"/>
    <w:rsid w:val="00F209BD"/>
    <w:rsid w:val="00F2105E"/>
    <w:rsid w:val="00F25343"/>
    <w:rsid w:val="00F2592E"/>
    <w:rsid w:val="00F25D66"/>
    <w:rsid w:val="00F27420"/>
    <w:rsid w:val="00F312C7"/>
    <w:rsid w:val="00F36C3E"/>
    <w:rsid w:val="00F372EA"/>
    <w:rsid w:val="00F406CE"/>
    <w:rsid w:val="00F40C9C"/>
    <w:rsid w:val="00F413B9"/>
    <w:rsid w:val="00F41846"/>
    <w:rsid w:val="00F427DB"/>
    <w:rsid w:val="00F43FF4"/>
    <w:rsid w:val="00F4537D"/>
    <w:rsid w:val="00F464BB"/>
    <w:rsid w:val="00F46A94"/>
    <w:rsid w:val="00F473BF"/>
    <w:rsid w:val="00F47A8C"/>
    <w:rsid w:val="00F47CED"/>
    <w:rsid w:val="00F52258"/>
    <w:rsid w:val="00F53597"/>
    <w:rsid w:val="00F57696"/>
    <w:rsid w:val="00F57757"/>
    <w:rsid w:val="00F57C5A"/>
    <w:rsid w:val="00F57EB3"/>
    <w:rsid w:val="00F60C74"/>
    <w:rsid w:val="00F62573"/>
    <w:rsid w:val="00F6261F"/>
    <w:rsid w:val="00F64F87"/>
    <w:rsid w:val="00F67256"/>
    <w:rsid w:val="00F70337"/>
    <w:rsid w:val="00F70D0E"/>
    <w:rsid w:val="00F71429"/>
    <w:rsid w:val="00F715EB"/>
    <w:rsid w:val="00F72429"/>
    <w:rsid w:val="00F72BD9"/>
    <w:rsid w:val="00F73F2D"/>
    <w:rsid w:val="00F74114"/>
    <w:rsid w:val="00F75742"/>
    <w:rsid w:val="00F768A5"/>
    <w:rsid w:val="00F77821"/>
    <w:rsid w:val="00F8247A"/>
    <w:rsid w:val="00F8265A"/>
    <w:rsid w:val="00F83F13"/>
    <w:rsid w:val="00F85689"/>
    <w:rsid w:val="00F86D00"/>
    <w:rsid w:val="00F87EB1"/>
    <w:rsid w:val="00F90CC8"/>
    <w:rsid w:val="00F9199A"/>
    <w:rsid w:val="00F923CB"/>
    <w:rsid w:val="00F92AF4"/>
    <w:rsid w:val="00F930DA"/>
    <w:rsid w:val="00F937A4"/>
    <w:rsid w:val="00F939E6"/>
    <w:rsid w:val="00FA12E4"/>
    <w:rsid w:val="00FA1EA5"/>
    <w:rsid w:val="00FA3466"/>
    <w:rsid w:val="00FA4797"/>
    <w:rsid w:val="00FA62A8"/>
    <w:rsid w:val="00FA6700"/>
    <w:rsid w:val="00FA7F8A"/>
    <w:rsid w:val="00FB3404"/>
    <w:rsid w:val="00FB5FF5"/>
    <w:rsid w:val="00FB6794"/>
    <w:rsid w:val="00FB6E6F"/>
    <w:rsid w:val="00FB7013"/>
    <w:rsid w:val="00FC04C7"/>
    <w:rsid w:val="00FC2877"/>
    <w:rsid w:val="00FC2B57"/>
    <w:rsid w:val="00FC760A"/>
    <w:rsid w:val="00FC79EA"/>
    <w:rsid w:val="00FC7BB3"/>
    <w:rsid w:val="00FD3252"/>
    <w:rsid w:val="00FD39FD"/>
    <w:rsid w:val="00FD4660"/>
    <w:rsid w:val="00FD6654"/>
    <w:rsid w:val="00FD7A9D"/>
    <w:rsid w:val="00FD7F66"/>
    <w:rsid w:val="00FE4DF1"/>
    <w:rsid w:val="00FE5114"/>
    <w:rsid w:val="00FE61A7"/>
    <w:rsid w:val="00FE7BA3"/>
    <w:rsid w:val="00FF1383"/>
    <w:rsid w:val="00FF2DF7"/>
    <w:rsid w:val="00FF3690"/>
    <w:rsid w:val="00FF3F4F"/>
    <w:rsid w:val="00FF4A17"/>
    <w:rsid w:val="00FF7377"/>
    <w:rsid w:val="00FF79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35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E03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0356"/>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1E0356"/>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1E03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1E0356"/>
    <w:pPr>
      <w:spacing w:after="0" w:line="240" w:lineRule="auto"/>
    </w:pPr>
    <w:rPr>
      <w:rFonts w:ascii="Calibri" w:eastAsia="Calibri" w:hAnsi="Calibri" w:cs="Times New Roman"/>
    </w:rPr>
  </w:style>
  <w:style w:type="paragraph" w:styleId="a6">
    <w:name w:val="Normal (Web)"/>
    <w:basedOn w:val="a"/>
    <w:uiPriority w:val="99"/>
    <w:unhideWhenUsed/>
    <w:rsid w:val="001E0356"/>
    <w:pPr>
      <w:spacing w:before="100" w:beforeAutospacing="1" w:after="100" w:afterAutospacing="1"/>
    </w:pPr>
  </w:style>
  <w:style w:type="character" w:styleId="a7">
    <w:name w:val="Hyperlink"/>
    <w:basedOn w:val="a0"/>
    <w:uiPriority w:val="99"/>
    <w:semiHidden/>
    <w:unhideWhenUsed/>
    <w:rsid w:val="001E0356"/>
    <w:rPr>
      <w:color w:val="0000FF"/>
      <w:u w:val="single"/>
    </w:rPr>
  </w:style>
  <w:style w:type="character" w:customStyle="1" w:styleId="apple-converted-space">
    <w:name w:val="apple-converted-space"/>
    <w:basedOn w:val="a0"/>
    <w:rsid w:val="001E0356"/>
  </w:style>
  <w:style w:type="paragraph" w:styleId="a8">
    <w:name w:val="header"/>
    <w:basedOn w:val="a"/>
    <w:link w:val="a9"/>
    <w:uiPriority w:val="99"/>
    <w:semiHidden/>
    <w:unhideWhenUsed/>
    <w:rsid w:val="001E0356"/>
    <w:pPr>
      <w:tabs>
        <w:tab w:val="center" w:pos="4677"/>
        <w:tab w:val="right" w:pos="9355"/>
      </w:tabs>
    </w:pPr>
  </w:style>
  <w:style w:type="character" w:customStyle="1" w:styleId="a9">
    <w:name w:val="Верхний колонтитул Знак"/>
    <w:basedOn w:val="a0"/>
    <w:link w:val="a8"/>
    <w:uiPriority w:val="99"/>
    <w:semiHidden/>
    <w:rsid w:val="001E0356"/>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1E0356"/>
    <w:pPr>
      <w:tabs>
        <w:tab w:val="center" w:pos="4677"/>
        <w:tab w:val="right" w:pos="9355"/>
      </w:tabs>
    </w:pPr>
  </w:style>
  <w:style w:type="character" w:customStyle="1" w:styleId="ab">
    <w:name w:val="Нижний колонтитул Знак"/>
    <w:basedOn w:val="a0"/>
    <w:link w:val="aa"/>
    <w:uiPriority w:val="99"/>
    <w:semiHidden/>
    <w:rsid w:val="001E0356"/>
    <w:rPr>
      <w:rFonts w:ascii="Times New Roman" w:eastAsia="Times New Roman" w:hAnsi="Times New Roman" w:cs="Times New Roman"/>
      <w:sz w:val="24"/>
      <w:szCs w:val="24"/>
      <w:lang w:eastAsia="ru-RU"/>
    </w:rPr>
  </w:style>
  <w:style w:type="paragraph" w:styleId="ac">
    <w:name w:val="Body Text Indent"/>
    <w:basedOn w:val="a"/>
    <w:link w:val="ad"/>
    <w:uiPriority w:val="99"/>
    <w:rsid w:val="001E0356"/>
    <w:pPr>
      <w:spacing w:after="120" w:line="276" w:lineRule="auto"/>
      <w:ind w:left="283"/>
    </w:pPr>
    <w:rPr>
      <w:rFonts w:ascii="Calibri" w:hAnsi="Calibri"/>
      <w:sz w:val="22"/>
      <w:szCs w:val="22"/>
    </w:rPr>
  </w:style>
  <w:style w:type="character" w:customStyle="1" w:styleId="ad">
    <w:name w:val="Основной текст с отступом Знак"/>
    <w:basedOn w:val="a0"/>
    <w:link w:val="ac"/>
    <w:uiPriority w:val="99"/>
    <w:rsid w:val="001E0356"/>
    <w:rPr>
      <w:rFonts w:ascii="Calibri" w:eastAsia="Times New Roman" w:hAnsi="Calibri" w:cs="Times New Roman"/>
      <w:lang w:eastAsia="ru-RU"/>
    </w:rPr>
  </w:style>
  <w:style w:type="table" w:customStyle="1" w:styleId="11">
    <w:name w:val="Сетка таблицы11"/>
    <w:basedOn w:val="a1"/>
    <w:next w:val="a4"/>
    <w:uiPriority w:val="59"/>
    <w:rsid w:val="001E0356"/>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
    <w:basedOn w:val="a1"/>
    <w:next w:val="a4"/>
    <w:uiPriority w:val="59"/>
    <w:rsid w:val="001E0356"/>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1711</Words>
  <Characters>9753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Эксперт</cp:lastModifiedBy>
  <cp:revision>14</cp:revision>
  <cp:lastPrinted>2019-09-25T12:04:00Z</cp:lastPrinted>
  <dcterms:created xsi:type="dcterms:W3CDTF">2023-09-08T05:11:00Z</dcterms:created>
  <dcterms:modified xsi:type="dcterms:W3CDTF">2023-12-10T15:29:00Z</dcterms:modified>
</cp:coreProperties>
</file>