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546F" w14:textId="6EE8E9C2" w:rsidR="00224C58" w:rsidRPr="0023227E" w:rsidRDefault="00224C58" w:rsidP="00E07E18">
      <w:pPr>
        <w:jc w:val="center"/>
        <w:rPr>
          <w:sz w:val="48"/>
          <w:szCs w:val="32"/>
        </w:rPr>
      </w:pPr>
      <w:r w:rsidRPr="0023227E">
        <w:rPr>
          <w:sz w:val="32"/>
          <w:szCs w:val="32"/>
          <w:lang w:eastAsia="zh-CN"/>
        </w:rPr>
        <w:t>Министерство   образования   Новгородской   области</w:t>
      </w:r>
    </w:p>
    <w:p w14:paraId="5DE8082E" w14:textId="77777777" w:rsidR="00224C58" w:rsidRPr="0023227E" w:rsidRDefault="00224C58" w:rsidP="00E07E18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23227E">
        <w:rPr>
          <w:rFonts w:ascii="Times New Roman" w:eastAsia="DengXian" w:hAnsi="Times New Roman" w:cs="Times New Roman"/>
          <w:bCs/>
          <w:sz w:val="32"/>
          <w:szCs w:val="32"/>
          <w:lang w:eastAsia="zh-CN"/>
        </w:rPr>
        <w:t>Социальный комитет Администрации Марёвского муниципального округа</w:t>
      </w:r>
    </w:p>
    <w:p w14:paraId="298EAF18" w14:textId="77777777" w:rsidR="00224C58" w:rsidRPr="00224C58" w:rsidRDefault="00224C58" w:rsidP="00224C58">
      <w:pPr>
        <w:rPr>
          <w:rFonts w:ascii="Times New Roman" w:eastAsia="Times New Roman" w:hAnsi="Times New Roman" w:cs="Times New Roman"/>
          <w:b/>
          <w:sz w:val="48"/>
          <w:lang w:eastAsia="zh-CN"/>
        </w:rPr>
      </w:pPr>
    </w:p>
    <w:p w14:paraId="368CEAE1" w14:textId="77777777" w:rsidR="00224C58" w:rsidRPr="00224C58" w:rsidRDefault="00224C58" w:rsidP="0023227E">
      <w:pPr>
        <w:tabs>
          <w:tab w:val="left" w:pos="9620"/>
        </w:tabs>
        <w:spacing w:after="155" w:line="259" w:lineRule="auto"/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</w:pPr>
      <w:r w:rsidRPr="00224C58"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  <w:t>Рассмотрена</w:t>
      </w:r>
      <w:r w:rsidRPr="00224C58"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  <w:tab/>
        <w:t xml:space="preserve">Утверждена </w:t>
      </w:r>
    </w:p>
    <w:p w14:paraId="571B7CF3" w14:textId="7F113634" w:rsidR="00224C58" w:rsidRPr="00224C58" w:rsidRDefault="00224C58" w:rsidP="0023227E">
      <w:pPr>
        <w:tabs>
          <w:tab w:val="left" w:pos="9932"/>
        </w:tabs>
        <w:spacing w:after="155" w:line="259" w:lineRule="auto"/>
        <w:ind w:left="13440" w:hangingChars="4200" w:hanging="13440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16"/>
          <w:lang w:eastAsia="zh-CN"/>
          <w14:ligatures w14:val="standardContextual"/>
        </w:rPr>
      </w:pPr>
      <w:r w:rsidRPr="00224C58"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  <w:t>На педагогическом совете № 14</w:t>
      </w:r>
      <w:r w:rsidR="0023227E"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  <w:t xml:space="preserve">                                                                  </w:t>
      </w:r>
      <w:r w:rsidRPr="00224C58"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  <w:t xml:space="preserve">приказом директора школы </w:t>
      </w:r>
      <w:r w:rsidR="0023227E"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  <w:t xml:space="preserve">№ 27                                                         </w:t>
      </w:r>
    </w:p>
    <w:p w14:paraId="54954D7E" w14:textId="4F282373" w:rsidR="00224C58" w:rsidRPr="00224C58" w:rsidRDefault="00E07E18" w:rsidP="0023227E">
      <w:pPr>
        <w:tabs>
          <w:tab w:val="left" w:pos="664"/>
          <w:tab w:val="center" w:pos="4738"/>
          <w:tab w:val="left" w:pos="5418"/>
        </w:tabs>
        <w:spacing w:after="155" w:line="259" w:lineRule="auto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16"/>
          <w:lang w:eastAsia="zh-CN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  <w:t>о</w:t>
      </w:r>
      <w:r w:rsidR="00224C58" w:rsidRPr="00224C58"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  <w:t>т 30.08.2023</w:t>
      </w:r>
      <w:r w:rsidR="00224C58" w:rsidRPr="00224C58"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  <w:tab/>
      </w:r>
      <w:r w:rsidR="00224C58" w:rsidRPr="00224C58"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  <w:tab/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  <w:t xml:space="preserve">                                                    </w:t>
      </w:r>
      <w:r w:rsidR="00224C58" w:rsidRPr="00224C58"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  <w:t>от 30.08.2023</w:t>
      </w:r>
      <w:r w:rsidR="00224C58" w:rsidRPr="00224C58">
        <w:rPr>
          <w:rFonts w:ascii="Times New Roman" w:eastAsia="Times New Roman" w:hAnsi="Times New Roman" w:cs="Times New Roman"/>
          <w:bCs/>
          <w:color w:val="000000"/>
          <w:kern w:val="2"/>
          <w:sz w:val="32"/>
          <w:szCs w:val="16"/>
          <w:lang w:eastAsia="zh-CN"/>
          <w14:ligatures w14:val="standardContextual"/>
        </w:rPr>
        <w:tab/>
      </w:r>
    </w:p>
    <w:p w14:paraId="7ECAC518" w14:textId="77777777" w:rsidR="00224C58" w:rsidRPr="00224C58" w:rsidRDefault="00224C58" w:rsidP="00224C58">
      <w:pPr>
        <w:spacing w:after="155" w:line="259" w:lineRule="auto"/>
        <w:ind w:left="11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8"/>
          <w:lang w:eastAsia="zh-CN"/>
          <w14:ligatures w14:val="standardContextual"/>
        </w:rPr>
      </w:pPr>
    </w:p>
    <w:p w14:paraId="3C3F1704" w14:textId="77777777" w:rsidR="00224C58" w:rsidRPr="00224C58" w:rsidRDefault="00224C58" w:rsidP="00E07E18">
      <w:pPr>
        <w:spacing w:after="155" w:line="259" w:lineRule="auto"/>
        <w:ind w:firstLineChars="1250" w:firstLine="5500"/>
        <w:rPr>
          <w:rFonts w:ascii="Times New Roman" w:eastAsia="Times New Roman" w:hAnsi="Times New Roman" w:cs="Times New Roman"/>
          <w:bCs/>
          <w:color w:val="000000"/>
          <w:kern w:val="2"/>
          <w:sz w:val="44"/>
          <w:szCs w:val="44"/>
          <w:lang w:eastAsia="zh-CN"/>
          <w14:ligatures w14:val="standardContextual"/>
        </w:rPr>
      </w:pPr>
      <w:r w:rsidRPr="00224C58">
        <w:rPr>
          <w:rFonts w:ascii="Times New Roman" w:eastAsia="Times New Roman" w:hAnsi="Times New Roman" w:cs="Times New Roman"/>
          <w:bCs/>
          <w:color w:val="000000"/>
          <w:kern w:val="2"/>
          <w:sz w:val="44"/>
          <w:szCs w:val="44"/>
          <w:lang w:eastAsia="zh-CN"/>
          <w14:ligatures w14:val="standardContextual"/>
        </w:rPr>
        <w:t xml:space="preserve">Рабочая программа </w:t>
      </w:r>
    </w:p>
    <w:p w14:paraId="5B62D6D5" w14:textId="77777777" w:rsidR="00224C58" w:rsidRPr="00224C58" w:rsidRDefault="00224C58" w:rsidP="00224C58">
      <w:pPr>
        <w:spacing w:after="155" w:line="259" w:lineRule="auto"/>
        <w:ind w:left="115"/>
        <w:jc w:val="center"/>
        <w:rPr>
          <w:rFonts w:ascii="Times New Roman" w:eastAsia="Times New Roman" w:hAnsi="Times New Roman" w:cs="Times New Roman"/>
          <w:color w:val="000000"/>
          <w:kern w:val="2"/>
          <w:sz w:val="44"/>
          <w:szCs w:val="44"/>
          <w:lang w:eastAsia="zh-CN"/>
          <w14:ligatures w14:val="standardContextual"/>
        </w:rPr>
      </w:pPr>
      <w:r w:rsidRPr="00224C58">
        <w:rPr>
          <w:rFonts w:ascii="Times New Roman" w:eastAsia="Times New Roman" w:hAnsi="Times New Roman" w:cs="Times New Roman"/>
          <w:color w:val="000000"/>
          <w:kern w:val="2"/>
          <w:sz w:val="44"/>
          <w:szCs w:val="44"/>
          <w:lang w:eastAsia="zh-CN"/>
          <w14:ligatures w14:val="standardContextual"/>
        </w:rPr>
        <w:t xml:space="preserve">по предмету «Русский язык» </w:t>
      </w:r>
    </w:p>
    <w:p w14:paraId="53A702C2" w14:textId="77777777" w:rsidR="0023227E" w:rsidRDefault="0023227E" w:rsidP="00E07E18">
      <w:pPr>
        <w:spacing w:after="217" w:line="259" w:lineRule="auto"/>
        <w:rPr>
          <w:rFonts w:ascii="Times New Roman" w:eastAsia="Times New Roman" w:hAnsi="Times New Roman" w:cs="Times New Roman"/>
          <w:color w:val="000000"/>
          <w:kern w:val="2"/>
          <w:sz w:val="32"/>
          <w:lang w:eastAsia="zh-CN"/>
          <w14:ligatures w14:val="standardContextual"/>
        </w:rPr>
      </w:pPr>
    </w:p>
    <w:p w14:paraId="36A020BD" w14:textId="51E4DAB4" w:rsidR="00E07E18" w:rsidRDefault="00224C58" w:rsidP="00E07E18">
      <w:pPr>
        <w:spacing w:after="217" w:line="259" w:lineRule="auto"/>
        <w:rPr>
          <w:rFonts w:ascii="Times New Roman" w:eastAsia="Times New Roman" w:hAnsi="Times New Roman" w:cs="Times New Roman"/>
          <w:color w:val="000000"/>
          <w:kern w:val="2"/>
          <w:sz w:val="32"/>
          <w:lang w:eastAsia="zh-CN"/>
          <w14:ligatures w14:val="standardContextual"/>
        </w:rPr>
      </w:pPr>
      <w:r w:rsidRPr="00224C58">
        <w:rPr>
          <w:rFonts w:ascii="Times New Roman" w:eastAsia="Times New Roman" w:hAnsi="Times New Roman" w:cs="Times New Roman"/>
          <w:color w:val="000000"/>
          <w:kern w:val="2"/>
          <w:sz w:val="32"/>
          <w:lang w:eastAsia="zh-CN"/>
          <w14:ligatures w14:val="standardContextual"/>
        </w:rPr>
        <w:t>Учебный год: 2023-2024г.</w:t>
      </w:r>
    </w:p>
    <w:p w14:paraId="72D01728" w14:textId="0D5B65B0" w:rsidR="00224C58" w:rsidRPr="00224C58" w:rsidRDefault="00224C58" w:rsidP="00E07E18">
      <w:pPr>
        <w:spacing w:after="217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</w:pPr>
      <w:r w:rsidRPr="00224C58">
        <w:rPr>
          <w:rFonts w:ascii="Times New Roman" w:eastAsia="Times New Roman" w:hAnsi="Times New Roman" w:cs="Times New Roman"/>
          <w:color w:val="000000"/>
          <w:kern w:val="2"/>
          <w:sz w:val="32"/>
          <w:lang w:eastAsia="zh-CN"/>
          <w14:ligatures w14:val="standardContextual"/>
        </w:rPr>
        <w:t xml:space="preserve">Класс: </w:t>
      </w:r>
      <w:r w:rsidR="00E07E18">
        <w:rPr>
          <w:rFonts w:ascii="Times New Roman" w:eastAsia="Times New Roman" w:hAnsi="Times New Roman" w:cs="Times New Roman"/>
          <w:color w:val="000000"/>
          <w:kern w:val="2"/>
          <w:sz w:val="32"/>
          <w:lang w:eastAsia="zh-CN"/>
          <w14:ligatures w14:val="standardContextual"/>
        </w:rPr>
        <w:t>3</w:t>
      </w:r>
      <w:r w:rsidRPr="00224C58">
        <w:rPr>
          <w:rFonts w:ascii="Times New Roman" w:eastAsia="Times New Roman" w:hAnsi="Times New Roman" w:cs="Times New Roman"/>
          <w:color w:val="000000"/>
          <w:kern w:val="2"/>
          <w:sz w:val="32"/>
          <w:lang w:eastAsia="zh-CN"/>
          <w14:ligatures w14:val="standardContextual"/>
        </w:rPr>
        <w:t xml:space="preserve"> </w:t>
      </w:r>
    </w:p>
    <w:p w14:paraId="334865CD" w14:textId="77777777" w:rsidR="00224C58" w:rsidRPr="00224C58" w:rsidRDefault="00224C58" w:rsidP="00224C58">
      <w:pPr>
        <w:spacing w:after="217" w:line="259" w:lineRule="auto"/>
        <w:ind w:left="-5" w:hanging="10"/>
        <w:rPr>
          <w:rFonts w:ascii="Times New Roman" w:eastAsia="Times New Roman" w:hAnsi="Times New Roman" w:cs="Times New Roman"/>
          <w:color w:val="000000"/>
          <w:kern w:val="2"/>
          <w:sz w:val="32"/>
          <w:lang w:eastAsia="zh-CN"/>
          <w14:ligatures w14:val="standardContextual"/>
        </w:rPr>
      </w:pPr>
      <w:r w:rsidRPr="00224C58">
        <w:rPr>
          <w:rFonts w:ascii="Times New Roman" w:eastAsia="Times New Roman" w:hAnsi="Times New Roman" w:cs="Times New Roman"/>
          <w:color w:val="000000"/>
          <w:kern w:val="2"/>
          <w:sz w:val="32"/>
          <w:lang w:eastAsia="zh-CN"/>
          <w14:ligatures w14:val="standardContextual"/>
        </w:rPr>
        <w:t xml:space="preserve">Количество часов в неделю: 3 часа;       </w:t>
      </w:r>
    </w:p>
    <w:p w14:paraId="7B7627F6" w14:textId="77777777" w:rsidR="00224C58" w:rsidRPr="00224C58" w:rsidRDefault="00224C58" w:rsidP="00224C58">
      <w:pPr>
        <w:spacing w:after="217" w:line="259" w:lineRule="auto"/>
        <w:ind w:left="-5" w:hanging="10"/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</w:pPr>
      <w:r w:rsidRPr="00224C58">
        <w:rPr>
          <w:rFonts w:ascii="Times New Roman" w:eastAsia="Times New Roman" w:hAnsi="Times New Roman" w:cs="Times New Roman"/>
          <w:color w:val="000000"/>
          <w:kern w:val="2"/>
          <w:sz w:val="32"/>
          <w:lang w:eastAsia="zh-CN"/>
          <w14:ligatures w14:val="standardContextual"/>
        </w:rPr>
        <w:t xml:space="preserve">в год: 102 часа </w:t>
      </w:r>
    </w:p>
    <w:p w14:paraId="23AC7CAC" w14:textId="77777777" w:rsidR="00224C58" w:rsidRPr="00224C58" w:rsidRDefault="00224C58" w:rsidP="00224C58">
      <w:pPr>
        <w:spacing w:after="217" w:line="259" w:lineRule="auto"/>
        <w:ind w:left="-5" w:hanging="10"/>
        <w:rPr>
          <w:rFonts w:ascii="Times New Roman" w:eastAsia="Times New Roman" w:hAnsi="Times New Roman" w:cs="Times New Roman"/>
          <w:color w:val="000000"/>
          <w:kern w:val="2"/>
          <w:sz w:val="32"/>
          <w:lang w:eastAsia="zh-CN"/>
          <w14:ligatures w14:val="standardContextual"/>
        </w:rPr>
      </w:pPr>
      <w:r w:rsidRPr="00224C58">
        <w:rPr>
          <w:rFonts w:ascii="Times New Roman" w:eastAsia="Times New Roman" w:hAnsi="Times New Roman" w:cs="Times New Roman"/>
          <w:color w:val="000000"/>
          <w:kern w:val="2"/>
          <w:sz w:val="32"/>
          <w:lang w:eastAsia="zh-CN"/>
          <w14:ligatures w14:val="standardContextual"/>
        </w:rPr>
        <w:t xml:space="preserve">Рабочую программу составил: учитель </w:t>
      </w:r>
      <w:proofErr w:type="gramStart"/>
      <w:r w:rsidRPr="00224C58">
        <w:rPr>
          <w:rFonts w:ascii="Times New Roman" w:eastAsia="Times New Roman" w:hAnsi="Times New Roman" w:cs="Times New Roman"/>
          <w:color w:val="000000"/>
          <w:kern w:val="2"/>
          <w:sz w:val="32"/>
          <w:lang w:eastAsia="zh-CN"/>
          <w14:ligatures w14:val="standardContextual"/>
        </w:rPr>
        <w:t>С.А.</w:t>
      </w:r>
      <w:proofErr w:type="gramEnd"/>
      <w:r w:rsidRPr="00224C58">
        <w:rPr>
          <w:rFonts w:ascii="Times New Roman" w:eastAsia="Times New Roman" w:hAnsi="Times New Roman" w:cs="Times New Roman"/>
          <w:color w:val="000000"/>
          <w:kern w:val="2"/>
          <w:sz w:val="32"/>
          <w:lang w:eastAsia="zh-CN"/>
          <w14:ligatures w14:val="standardContextual"/>
        </w:rPr>
        <w:t xml:space="preserve"> Яковлева </w:t>
      </w:r>
    </w:p>
    <w:p w14:paraId="0FB1310F" w14:textId="2B37921A" w:rsidR="00AB6BAA" w:rsidRPr="00965865" w:rsidRDefault="00AB6BAA" w:rsidP="00E11750">
      <w:pPr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</w:pPr>
    </w:p>
    <w:p w14:paraId="1BB3C732" w14:textId="77777777" w:rsidR="00AB6BAA" w:rsidRPr="00184BAE" w:rsidRDefault="00AB6BAA" w:rsidP="00E1175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предмету «Русский язык»» (ФГОС ОВЗ вариант 1)</w:t>
      </w:r>
    </w:p>
    <w:p w14:paraId="3280532D" w14:textId="0BB3E5EC" w:rsidR="00224C58" w:rsidRPr="0023227E" w:rsidRDefault="00184BAE" w:rsidP="00E1175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Марёвская школа</w:t>
      </w:r>
    </w:p>
    <w:p w14:paraId="5AED8C39" w14:textId="77777777" w:rsidR="00AB6BAA" w:rsidRPr="00184BAE" w:rsidRDefault="00AB6BAA" w:rsidP="00E1175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66295659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Рабочая программа для 3-го кла</w:t>
      </w:r>
      <w:r w:rsidR="0096586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сса на 2023-2024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 по предмету «Русский язык» (ФГОС вариант 1) разработана на основе:</w:t>
      </w:r>
    </w:p>
    <w:p w14:paraId="5AE286E5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1.Федерального закона ФЗ №273 от 29.12.2012 г. «Об образовании в Российской Федерации» (с изменениями и дополнениями от 02.07.2021г).</w:t>
      </w:r>
    </w:p>
    <w:p w14:paraId="3F5DF4FB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2.Приказа Министерства образования и науки РФ от 19 декабря 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128C0958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3.Приказа Министерства образования и науки РФ от 19 декабря 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</w:t>
      </w:r>
      <w:proofErr w:type="gram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здоровья»(</w:t>
      </w:r>
      <w:proofErr w:type="gram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1-4класс, вариант 8.3, 8.4).</w:t>
      </w:r>
    </w:p>
    <w:p w14:paraId="214F2560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4.Приказ Министерства просвещения РФ от 22марта 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основного общего и среднего общего образования».</w:t>
      </w:r>
    </w:p>
    <w:p w14:paraId="74599463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5.Учебного плана образо</w:t>
      </w:r>
      <w:r w:rsidR="0096586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вательного учреждения на 2023-2024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год;</w:t>
      </w:r>
    </w:p>
    <w:p w14:paraId="2B9E82DE" w14:textId="03F1C815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6.Календарного годового графика работы образовательного учреждения на </w:t>
      </w:r>
      <w:proofErr w:type="gram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="00184BA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23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-202</w:t>
      </w:r>
      <w:r w:rsidR="00184BA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год;</w:t>
      </w:r>
    </w:p>
    <w:p w14:paraId="7B0F3D83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7.Адаптированной основной общеобразовательной программы образования обучающихся с умственной отсталостью (интеллектуальными нарушениями) ФГОС (вариант 1).</w:t>
      </w:r>
    </w:p>
    <w:p w14:paraId="12B7B3A4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8.Постановление Главного государственного санитарного врача РФ от 28.09.2020 г. №28 «Об утверждении санитарных правил СП.2.4. 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2C736788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9.Рабочая Программа воспитания на 2021-2025 год. Приказ №81/1 ОТ 08.06.2021 («Модуль школьный урок»).</w:t>
      </w:r>
    </w:p>
    <w:p w14:paraId="625794C9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Воспитательный потенциал урока реализуется учителем в соответствии с задачами, ориентированными на модуль «Школьный урок» рабочей программы воспитания.</w:t>
      </w:r>
    </w:p>
    <w:p w14:paraId="54F3CEB1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84D36D1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рабочей программы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по предмету «Русский язык» – развитие устной и письменной речи обучающихся в единстве с развитием их мышления и формированием школьника как личности, повышение уровня психологической и функциональной готовности обучающихся с лёгкой степенью умственной отсталости к изучению систематического курса предмета. Обобщить, дать представления об устройстве русского языка, о его использовании в процессе общения, об основных проблемах письменной речи и правилах, регулирующих грамотное письмо.</w:t>
      </w:r>
    </w:p>
    <w:p w14:paraId="353CB396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Рабочая программа по предмету «Русский язык» в 3 классе решает следующие </w:t>
      </w: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74C25C27" w14:textId="77777777" w:rsidR="00AB6BAA" w:rsidRPr="00AB6BAA" w:rsidRDefault="00AB6BAA" w:rsidP="00AB6BA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уточнение и обогащение представлений об окружающей действительности, и овладение на этой основе языковыми средствами (слово, предложение, словосочетание);</w:t>
      </w:r>
    </w:p>
    <w:p w14:paraId="5F563C20" w14:textId="77777777" w:rsidR="00AB6BAA" w:rsidRPr="00AB6BAA" w:rsidRDefault="00AB6BAA" w:rsidP="00AB6BA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первоначальных «</w:t>
      </w:r>
      <w:r w:rsidR="00965865"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 грамматически</w:t>
      </w:r>
      <w:r w:rsidR="00965865" w:rsidRPr="00AB6BAA"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eastAsia="ru-RU"/>
        </w:rPr>
        <w:t>х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 понятий и развитие коммуникативно-речевых навыков</w:t>
      </w:r>
    </w:p>
    <w:p w14:paraId="0A4D907D" w14:textId="77777777" w:rsidR="00AB6BAA" w:rsidRPr="00AB6BAA" w:rsidRDefault="00AB6BAA" w:rsidP="00AB6BA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5CACBE5C" w14:textId="77777777" w:rsidR="00AB6BAA" w:rsidRPr="00AB6BAA" w:rsidRDefault="00AB6BAA" w:rsidP="00AB6BA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коррекция недостатков речевой и мыслительной деятельности;</w:t>
      </w:r>
    </w:p>
    <w:p w14:paraId="6A0FBD0A" w14:textId="77777777" w:rsidR="00AB6BAA" w:rsidRPr="00AB6BAA" w:rsidRDefault="00AB6BAA" w:rsidP="00AB6BA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78D41EDE" w14:textId="77777777" w:rsidR="00AB6BAA" w:rsidRPr="00AB6BAA" w:rsidRDefault="00AB6BAA" w:rsidP="00AB6BA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развитие навыков устной коммуникации;</w:t>
      </w:r>
    </w:p>
    <w:p w14:paraId="7CB11C9C" w14:textId="77777777" w:rsidR="00AB6BAA" w:rsidRPr="00AB6BAA" w:rsidRDefault="00AB6BAA" w:rsidP="00AB6BA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положительных нравственных качеств и свойств личности.</w:t>
      </w:r>
    </w:p>
    <w:p w14:paraId="31A39784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 младших классах для детей с ОВЗ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14:paraId="6BF86CC1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4712518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14:paraId="73A8E2A8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Предмет «Русский язык» является частью предметной области «Язык и речевая практика», относится к обязательной части учебного плана. Программа рассчитана на </w:t>
      </w: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34 учебные недели, 102 часа (3 часа в неделю).</w:t>
      </w:r>
    </w:p>
    <w:p w14:paraId="310C382D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CD3D49D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8346"/>
        <w:gridCol w:w="8380"/>
      </w:tblGrid>
      <w:tr w:rsidR="00AB6BAA" w:rsidRPr="00AB6BAA" w14:paraId="25C91E19" w14:textId="77777777" w:rsidTr="00AB6BA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9062B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275AC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D321E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Кол-во часов по разделу</w:t>
            </w:r>
          </w:p>
        </w:tc>
      </w:tr>
      <w:tr w:rsidR="00AB6BAA" w:rsidRPr="00AB6BAA" w14:paraId="4D22FD03" w14:textId="77777777" w:rsidTr="00AB6BA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9463E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C8441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E91DA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5ч</w:t>
            </w:r>
          </w:p>
        </w:tc>
      </w:tr>
      <w:tr w:rsidR="00AB6BAA" w:rsidRPr="00AB6BAA" w14:paraId="7D2E9186" w14:textId="77777777" w:rsidTr="00AB6BA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512D2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3E6C4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Звуки и буквы.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CC358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43ч</w:t>
            </w:r>
          </w:p>
        </w:tc>
      </w:tr>
      <w:tr w:rsidR="00AB6BAA" w:rsidRPr="00AB6BAA" w14:paraId="4DA3B794" w14:textId="77777777" w:rsidTr="00AB6BA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91A9D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2D167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Слово.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C29A3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48ч</w:t>
            </w:r>
          </w:p>
        </w:tc>
      </w:tr>
      <w:tr w:rsidR="00AB6BAA" w:rsidRPr="00AB6BAA" w14:paraId="79A1C1D7" w14:textId="77777777" w:rsidTr="00AB6BA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C6830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9E853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6902E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6ч</w:t>
            </w:r>
          </w:p>
        </w:tc>
      </w:tr>
      <w:tr w:rsidR="00AB6BAA" w:rsidRPr="00AB6BAA" w14:paraId="49AB308D" w14:textId="77777777" w:rsidTr="00AB6BA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96587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CC440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5A1A2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102ч</w:t>
            </w:r>
          </w:p>
        </w:tc>
      </w:tr>
    </w:tbl>
    <w:p w14:paraId="477262E5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учебного предмета «Русский язык»</w:t>
      </w:r>
    </w:p>
    <w:p w14:paraId="0A48C496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Повторение</w:t>
      </w:r>
    </w:p>
    <w:p w14:paraId="24AA565B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Составление и запись небольшого рассказа по серии картинок под руководством учителя. изложение под руководством учителя небольшого текста по данным учителем вопросам, схеме, плану.</w:t>
      </w:r>
    </w:p>
    <w:p w14:paraId="35BFACD0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Звуки и буквы</w:t>
      </w:r>
    </w:p>
    <w:p w14:paraId="1555738B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Звуки гласные и согласные, их различение.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Согласные звонкие и глухие. Написание слов с этими согласными. Согласные твёрдые и мягкие, их различение на слух и в произношении. Согласные парные и непарные по твердости-мягкости, звонкости-глухости. Ударение. Гласные безударные и ударные. 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Практические упражнения в чтении и написании слов. Сочетание гласных с шипящими. Правописание </w:t>
      </w:r>
      <w:proofErr w:type="spell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жи</w:t>
      </w:r>
      <w:proofErr w:type="spell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ши, </w:t>
      </w:r>
      <w:proofErr w:type="spell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ча</w:t>
      </w:r>
      <w:proofErr w:type="spell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ща, чу, </w:t>
      </w:r>
      <w:proofErr w:type="spell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щу</w:t>
      </w:r>
      <w:proofErr w:type="spell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0A3E5605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Обозначение мягкости согласных на письме буквами ь, е, ё, и, ю, я. Разделительный ь. Слог. Перенос слов. Алфавит.</w:t>
      </w:r>
    </w:p>
    <w:p w14:paraId="1476ABFA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Слово</w:t>
      </w:r>
    </w:p>
    <w:p w14:paraId="27B0451A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Изучение слов, обозначающих предметы: 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Называние предметов и различение их по вопросам кто? что?</w:t>
      </w:r>
    </w:p>
    <w:p w14:paraId="3057C186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Расширение круга </w:t>
      </w:r>
      <w:proofErr w:type="gram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слов,  обозначающих</w:t>
      </w:r>
      <w:proofErr w:type="gram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,фрукты, овощи, мебель, транспорт, явления природы, растения, животных.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Называние и письмо одного предмета и нескольких одинаковых предметов (</w:t>
      </w:r>
      <w:r w:rsidRPr="00AB6BAA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стол — столы; рама — рамы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AB6BAA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;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14:paraId="31A80BAB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Различение основных частей хорошо знакомых предметов (стул — спинка, сиденье, ножки);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Сравнение двух предметов. Определение признаков различия и сходства (стакан — кружка, кушетка — диван).</w:t>
      </w:r>
      <w:r w:rsidRPr="00AB6BAA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Умение различать слова по их отношению к родовым категориям (</w:t>
      </w:r>
      <w:r w:rsidRPr="00AB6BAA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игрушка, одежда, обувь 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 др.).</w:t>
      </w:r>
    </w:p>
    <w:p w14:paraId="16D47EBC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Имена собственные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Большая буква в названиях городов, сёл и деревень, улиц.</w:t>
      </w:r>
    </w:p>
    <w:p w14:paraId="710E9D14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Предлог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Умение находить предлоги </w:t>
      </w: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к, от, под, над, о (об)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и писать их раздельно со словами (с помощью учителя)</w:t>
      </w:r>
    </w:p>
    <w:p w14:paraId="58ACFD9A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Изучение слов, обозначающих действие.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Называние предметов и различение их по вопросам что делает? Что делают? 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Подбор названий действий к названиям предметов.</w:t>
      </w:r>
    </w:p>
    <w:p w14:paraId="7F89E82A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Изучение слов, обозначающих признак предмета.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Определение признака предмета по вопросам какой? какая? </w:t>
      </w:r>
      <w:proofErr w:type="gramStart"/>
      <w:r w:rsidR="00965865"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какие?.</w:t>
      </w:r>
      <w:proofErr w:type="gramEnd"/>
      <w:r w:rsidR="00965865"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Нахождени</w:t>
      </w:r>
      <w:r w:rsidR="00965865" w:rsidRPr="00AB6BAA"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слов, обозначающих признаки (качества), в тексте и правильное соотнесение их к словам, обозначающих </w:t>
      </w:r>
      <w:r w:rsidR="00965865"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предметы. Подбо</w:t>
      </w:r>
      <w:r w:rsidR="00965865" w:rsidRPr="00AB6BAA"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называние ряда признаков (качеств) данного предмета и определение предмета по ряду признаков (качеств), сравнение двух предметов по их качествам (снег белый, а уголь черный; камень твердый, а вата мягкая).</w:t>
      </w:r>
    </w:p>
    <w:p w14:paraId="689C90B0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Предложение</w:t>
      </w:r>
    </w:p>
    <w:p w14:paraId="59678C79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Практическое знакомство с построением простого предложения: составление предложения по вопросу, картинке, на тему, пре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дложенную учителем; закончить начатое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предложения (</w:t>
      </w:r>
      <w:r w:rsidRPr="00AB6BAA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Собака громко…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); составить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предложения из слов, данных в нужной форме в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разбивку;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Написание прописной буквы в начале предложения и точки в конце предложения. Установление связи между словами по вопросам. Главные члены предложения: подлежащее, сказуемое. Второстепенные члены предложения.</w:t>
      </w:r>
    </w:p>
    <w:p w14:paraId="7484E44E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Письмо и чистописание (на каждом уроке)</w:t>
      </w:r>
    </w:p>
    <w:p w14:paraId="2937892F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Выработка навыков правильного и аккуратного письма и списывания с дальнейшим ускорением темпа письма.</w:t>
      </w:r>
    </w:p>
    <w:p w14:paraId="5296ABDC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Четкое и графически правильное письмо строчных и прописных букв:</w:t>
      </w:r>
    </w:p>
    <w:p w14:paraId="794C0450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Письмо заглавных букв:</w:t>
      </w:r>
    </w:p>
    <w:p w14:paraId="744E78C1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 группа: и, ц, ш, щ, ч, л, м, а.</w:t>
      </w:r>
    </w:p>
    <w:p w14:paraId="017B8285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 группа: о, с, з, х, ж, е, э, я.</w:t>
      </w:r>
    </w:p>
    <w:p w14:paraId="7A4AEC46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 группа: г, п, т, б, ф, д.</w:t>
      </w:r>
    </w:p>
    <w:p w14:paraId="27572FF8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 группа: у, н, к, ю, р, в.</w:t>
      </w:r>
    </w:p>
    <w:p w14:paraId="56D809BF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Письмо строчных букв и их соединений:</w:t>
      </w:r>
    </w:p>
    <w:p w14:paraId="38FAB742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 группа: и, й, ш, п, т, н, г, р, у.</w:t>
      </w:r>
    </w:p>
    <w:p w14:paraId="055534C6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 группа: л, м, ц, щ, ь, ы.</w:t>
      </w:r>
    </w:p>
    <w:p w14:paraId="30D64295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 группа: </w:t>
      </w:r>
      <w:proofErr w:type="spellStart"/>
      <w:proofErr w:type="gram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б,а</w:t>
      </w:r>
      <w:proofErr w:type="spellEnd"/>
      <w:proofErr w:type="gram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ю, ф, б, в, д, з.</w:t>
      </w:r>
    </w:p>
    <w:p w14:paraId="26C51FE1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 группа: с, е, ё, ч, ъ, я.</w:t>
      </w:r>
    </w:p>
    <w:p w14:paraId="7364B4BB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5 группа: э, х, ж, к.</w:t>
      </w:r>
    </w:p>
    <w:p w14:paraId="79765A66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качестве содержательной и </w:t>
      </w:r>
      <w:proofErr w:type="spell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критериальной</w:t>
      </w:r>
      <w:proofErr w:type="spell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базы оценки выступают предметные результаты.</w:t>
      </w:r>
    </w:p>
    <w:p w14:paraId="4C76ED9F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Объектом оценки предметных результатов является освоение обучающимися содержания изучаемых дисциплин, умений и способов действия для решения учебно-познавательных и учебно-практических задач.</w:t>
      </w:r>
    </w:p>
    <w:p w14:paraId="0986BC44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Оценка достижения предметных результатов ведётся в ходе текущего контроля, промежуточной и итоговой аттестации.</w:t>
      </w:r>
    </w:p>
    <w:p w14:paraId="10F12578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 с легкой умственной отсталостью (интеллектуальными нарушениями)</w:t>
      </w:r>
    </w:p>
    <w:p w14:paraId="0E3718E1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рабочей программы:</w:t>
      </w:r>
    </w:p>
    <w:p w14:paraId="72C230A0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детей с умственной отсталостью не может быть единого стандарта, так как возможности в развитии, коррекции и адаптации каждого ребенка строго индивидуальны. Освоение обучающимися программы, которая создана на основе ФГОС, предполагает достижение ими двух видов результатов:</w:t>
      </w:r>
    </w:p>
    <w:p w14:paraId="1ED04F81" w14:textId="77777777" w:rsidR="00AB6BAA" w:rsidRPr="00AB6BAA" w:rsidRDefault="00AB6BAA" w:rsidP="00AB6BA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Личностных</w:t>
      </w:r>
    </w:p>
    <w:p w14:paraId="3886D890" w14:textId="77777777" w:rsidR="00AB6BAA" w:rsidRPr="00AB6BAA" w:rsidRDefault="00AB6BAA" w:rsidP="00AB6BA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Предметных</w:t>
      </w:r>
    </w:p>
    <w:p w14:paraId="282ED7D8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освоения программы включают:</w:t>
      </w:r>
    </w:p>
    <w:p w14:paraId="281B308B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индивидуально-личностные качества</w:t>
      </w:r>
    </w:p>
    <w:p w14:paraId="36220B61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социальные (жизненные) компетенции обучающихся;</w:t>
      </w:r>
    </w:p>
    <w:p w14:paraId="531B5BA2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социально значимые ценностные установки.</w:t>
      </w:r>
    </w:p>
    <w:p w14:paraId="5B97360F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формируются за счет реализации программ отдельных предметов, курсов коррекционно-развивающей области, курсов внеурочной деятельности, так и программ формирования базовых учебных действий, воспитания обучающихся с умственной отсталостью (интеллектуальными нарушениями), формирования экологической культуры, здорового и безопасного образа жизни, коррекционной работы.</w:t>
      </w:r>
    </w:p>
    <w:p w14:paraId="5301BFFB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Личностные результаты освоения программы:</w:t>
      </w:r>
    </w:p>
    <w:p w14:paraId="052ED48F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ФГОС образования обучающихся с УО (интеллектуальными нарушениями) к личностным результатам</w:t>
      </w:r>
    </w:p>
    <w:p w14:paraId="709D134A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Индикаторы достижения требований личностных результатов</w:t>
      </w:r>
    </w:p>
    <w:p w14:paraId="54F9F791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(содержание показателя)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149B4EEB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Осознание себя как гражданина России; формирование чувства гордости за свою Родину.</w:t>
      </w:r>
    </w:p>
    <w:p w14:paraId="252F4DA9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Осознание себя как ученика, заинтересованного посещением школы, обучением, занятиями.</w:t>
      </w:r>
    </w:p>
    <w:p w14:paraId="22C32064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уважительного отношения к иному мнению, уметь выслушать иное мнение.</w:t>
      </w:r>
    </w:p>
    <w:p w14:paraId="32BE678F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 адекватных представлений о собственных возможностях, о насущно необходимом жизнеобеспечении.</w:t>
      </w:r>
    </w:p>
    <w:p w14:paraId="4D979A83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Овладение начальными навыками адаптации в динамично изменяющемся и развивающемся мире.</w:t>
      </w:r>
    </w:p>
    <w:p w14:paraId="4C0F6AF5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Овладение социально-бытовыми навыками, используемыми в повседневной жизни.</w:t>
      </w:r>
    </w:p>
    <w:p w14:paraId="06870AE8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Владение навыками коммуникации и принятыми нормами социального взаимодействия.</w:t>
      </w:r>
    </w:p>
    <w:p w14:paraId="05BA07DA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14:paraId="4CCBF80F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Принятие и освоение социальной роли обучающегося, проявление социально значимых мотивов учебной деятельности.</w:t>
      </w:r>
    </w:p>
    <w:p w14:paraId="47F82453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 навыков сотрудничества со взрослыми и сверстниками в разных социальных ситуациях.</w:t>
      </w:r>
    </w:p>
    <w:p w14:paraId="15966BEE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Воспитание эстетических потребностей, ценностей и чувств. </w:t>
      </w:r>
    </w:p>
    <w:p w14:paraId="46B752E4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Развитие этических чувств, проявление доброжелательности, эмоционально-нравственной отзывчивости и взаимопомощи, проявление сопереживания к чувствам других людей.</w:t>
      </w:r>
    </w:p>
    <w:p w14:paraId="01F3CEF9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Сформированность 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 </w:t>
      </w:r>
    </w:p>
    <w:p w14:paraId="0157C748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Положительное отношение и любовь к близким, к своей школе, своему городу, народу России.</w:t>
      </w:r>
    </w:p>
    <w:p w14:paraId="1F84B7B4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Положительное отношение к урокам русского языка.</w:t>
      </w:r>
    </w:p>
    <w:p w14:paraId="418834C0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средствами литературных произведений уважительного отношения к истории и культуре своего народа.</w:t>
      </w:r>
    </w:p>
    <w:p w14:paraId="215C7192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Уважительное отношение к русскому языку как родному языку русского народа.</w:t>
      </w:r>
    </w:p>
    <w:p w14:paraId="727DB8AA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Представления о многообразии окружающего мира.</w:t>
      </w:r>
    </w:p>
    <w:p w14:paraId="5C224EA9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Развитие адекватных представлений о собственных возможностях.</w:t>
      </w:r>
    </w:p>
    <w:p w14:paraId="2B30A1CE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Рассказать о себе (ФИО, имена родителей, адрес дома).</w:t>
      </w:r>
    </w:p>
    <w:p w14:paraId="03BC31B5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Ориентироваться в классе, школе. Знать, где классный кабинет, спортзал, столовая, расписание уроков и т.д.</w:t>
      </w:r>
    </w:p>
    <w:p w14:paraId="65CBA65F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Уметь обратиться с просьбой (например, о помощи) или сформулировать просьбу о своих потребностях.</w:t>
      </w:r>
    </w:p>
    <w:p w14:paraId="50BA7E80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Знать и соблюдать нормы и правила поведения в общественных местах.</w:t>
      </w:r>
    </w:p>
    <w:p w14:paraId="1D93D53C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Выполнять поручения в школе (выполнить уборку, провести дежурство и т.д.»).</w:t>
      </w:r>
    </w:p>
    <w:p w14:paraId="4B682561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Выполнять насущно необходимые действия (бытовые навыки: самостоятельно поесть, одеться, и т.д.).</w:t>
      </w:r>
    </w:p>
    <w:p w14:paraId="756ED81F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Владение навыками коммуникации и принятыми ритуалами социального взаимодействия.</w:t>
      </w:r>
    </w:p>
    <w:p w14:paraId="38660DF4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Участвовать в повседневной жизни класса и школы.</w:t>
      </w:r>
    </w:p>
    <w:p w14:paraId="3E322AAC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14:paraId="259BEAF1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Уметь корректно привлечь к себе внимание.</w:t>
      </w:r>
    </w:p>
    <w:p w14:paraId="6990ECF3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Уметь выразить свои чувства: отказ, недовольство, благодарность, сочувствие, просьбу.</w:t>
      </w:r>
    </w:p>
    <w:p w14:paraId="77DF1877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деятельности.</w:t>
      </w:r>
    </w:p>
    <w:p w14:paraId="44BA868A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Участвовать в процессе обучения в соответствии со своими возможностями.</w:t>
      </w:r>
    </w:p>
    <w:p w14:paraId="42C838F8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мотивации к обучению.</w:t>
      </w:r>
    </w:p>
    <w:p w14:paraId="163E5DF5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Знать и выполнять правила учебного поведения.</w:t>
      </w:r>
    </w:p>
    <w:p w14:paraId="71A74E00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Способность критически оценивать свои поступки и окружающих.</w:t>
      </w:r>
    </w:p>
    <w:p w14:paraId="3A685993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Развитие навыков сотрудничества со взрослыми и сверстниками в разных социальных ситуациях.</w:t>
      </w:r>
    </w:p>
    <w:p w14:paraId="504134BE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Уметь работать в группе сверстников: принимать и оказывать помощь, адекватно высказывать свое мнение и выслушивать чужое. </w:t>
      </w:r>
    </w:p>
    <w:p w14:paraId="70913CC7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Адекватно оценивать свою работу и работу других.</w:t>
      </w:r>
    </w:p>
    <w:p w14:paraId="0ED5A3BE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Уметь сотрудничать со взрослыми: принимать помощь, адекватно общаться и реагировать на замечания.</w:t>
      </w:r>
    </w:p>
    <w:p w14:paraId="34F776D5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эстетических потребностей, ценностей и чувств.</w:t>
      </w:r>
    </w:p>
    <w:p w14:paraId="149695CF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Уметь различать понятия «красивое» и «некрасивое»: опрятно-неопрятно, вредные привычки-здоровый образ жизни, вежливо-невежливо, нормы поведения.</w:t>
      </w:r>
    </w:p>
    <w:p w14:paraId="6FFDE42A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7A270169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Соблюдать режим дня, вести здоровый образ жизни.</w:t>
      </w:r>
    </w:p>
    <w:p w14:paraId="456E178C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Участие в спортивно-оздоровительных мероприятиях, заниматься творчеством.</w:t>
      </w:r>
    </w:p>
    <w:p w14:paraId="2B8A402F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Бережное отношение к результатам своего и чужого труда, школьному и личному имуществу.</w:t>
      </w:r>
    </w:p>
    <w:p w14:paraId="71CD1B3F" w14:textId="77777777" w:rsidR="00AB6BAA" w:rsidRPr="00AB6BAA" w:rsidRDefault="00AB6BAA" w:rsidP="00AB6BA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Знать и соблюдать правила дорожного движения и пожарной безопасности, личной безопасности.</w:t>
      </w:r>
    </w:p>
    <w:p w14:paraId="649B275C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F41EEC8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Предметные результаты по русскому языку</w:t>
      </w:r>
    </w:p>
    <w:p w14:paraId="0F7239E3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Минимальный уровень:</w:t>
      </w:r>
    </w:p>
    <w:p w14:paraId="2C237B07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83392E8" w14:textId="77777777" w:rsidR="00AB6BAA" w:rsidRPr="00AB6BAA" w:rsidRDefault="00AB6BAA" w:rsidP="00AB6BAA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14:paraId="1D97C68B" w14:textId="77777777" w:rsidR="00AB6BAA" w:rsidRPr="00AB6BAA" w:rsidRDefault="00AB6BAA" w:rsidP="00AB6BAA">
      <w:pPr>
        <w:numPr>
          <w:ilvl w:val="1"/>
          <w:numId w:val="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соотносить печатные и прописные буквы;</w:t>
      </w:r>
    </w:p>
    <w:p w14:paraId="62A88A6D" w14:textId="77777777" w:rsidR="00AB6BAA" w:rsidRPr="00AB6BAA" w:rsidRDefault="00AB6BAA" w:rsidP="00AB6BAA">
      <w:pPr>
        <w:numPr>
          <w:ilvl w:val="1"/>
          <w:numId w:val="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называть предметы на картинках и подбирать к ним названия действий;</w:t>
      </w:r>
    </w:p>
    <w:p w14:paraId="76D35FD2" w14:textId="77777777" w:rsidR="00AB6BAA" w:rsidRPr="00AB6BAA" w:rsidRDefault="00AB6BAA" w:rsidP="00AB6BAA">
      <w:pPr>
        <w:numPr>
          <w:ilvl w:val="1"/>
          <w:numId w:val="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составлять предложение по действию или по картинке с помощью учителя;</w:t>
      </w:r>
    </w:p>
    <w:p w14:paraId="260FEE88" w14:textId="77777777" w:rsidR="00AB6BAA" w:rsidRPr="00AB6BAA" w:rsidRDefault="00AB6BAA" w:rsidP="00AB6BAA">
      <w:pPr>
        <w:numPr>
          <w:ilvl w:val="1"/>
          <w:numId w:val="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списывать по слогам слова с рукописного и печатного текста с орфографическим проговариванием;</w:t>
      </w:r>
    </w:p>
    <w:p w14:paraId="4C3E98F8" w14:textId="77777777" w:rsidR="00AB6BAA" w:rsidRPr="00AB6BAA" w:rsidRDefault="00AB6BAA" w:rsidP="00AB6BAA">
      <w:pPr>
        <w:numPr>
          <w:ilvl w:val="1"/>
          <w:numId w:val="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составлять буквенную схему слов типа </w:t>
      </w:r>
      <w:r w:rsidRPr="00AB6BAA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шар, суп, Мила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187F3976" w14:textId="77777777" w:rsidR="00AB6BAA" w:rsidRPr="00AB6BAA" w:rsidRDefault="00AB6BAA" w:rsidP="00AB6BAA">
      <w:pPr>
        <w:numPr>
          <w:ilvl w:val="1"/>
          <w:numId w:val="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делить слова на слоги, переносить слова по слогам (с направляющей помощью учителя);</w:t>
      </w:r>
    </w:p>
    <w:p w14:paraId="63CC35C3" w14:textId="77777777" w:rsidR="00AB6BAA" w:rsidRPr="00AB6BAA" w:rsidRDefault="00AB6BAA" w:rsidP="00AB6BAA">
      <w:pPr>
        <w:numPr>
          <w:ilvl w:val="1"/>
          <w:numId w:val="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писать под диктовку слова и короткие предложения (2-3слова) с изученными орфограммами с помощью учителя;</w:t>
      </w:r>
    </w:p>
    <w:p w14:paraId="2C376823" w14:textId="77777777" w:rsidR="00AB6BAA" w:rsidRPr="00AB6BAA" w:rsidRDefault="00AB6BAA" w:rsidP="00AB6BAA">
      <w:pPr>
        <w:numPr>
          <w:ilvl w:val="1"/>
          <w:numId w:val="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дифференцировать и подбирать слова, обозначающие предметы, действия;</w:t>
      </w:r>
    </w:p>
    <w:p w14:paraId="64A2C893" w14:textId="77777777" w:rsidR="00AB6BAA" w:rsidRPr="00AB6BAA" w:rsidRDefault="00AB6BAA" w:rsidP="00AB6BAA">
      <w:pPr>
        <w:numPr>
          <w:ilvl w:val="1"/>
          <w:numId w:val="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составление предложений, восстановление в них нарушенного порядка слов с ориентацией на серию сюжетных картинок с помощью учителя;</w:t>
      </w:r>
    </w:p>
    <w:p w14:paraId="53F5A2A4" w14:textId="77777777" w:rsidR="00AB6BAA" w:rsidRPr="00AB6BAA" w:rsidRDefault="00AB6BAA" w:rsidP="00AB6BAA">
      <w:p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выделение из текста предложений на заданную тему с помощью учителя;</w:t>
      </w:r>
    </w:p>
    <w:p w14:paraId="116D555B" w14:textId="77777777" w:rsidR="00AB6BAA" w:rsidRPr="00AB6BAA" w:rsidRDefault="00AB6BAA" w:rsidP="00AB6BA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участие в обсуждении темы текста и выбора заголовка к нему</w:t>
      </w:r>
    </w:p>
    <w:p w14:paraId="2A704D7D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1598E8D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Достаточный уровень:</w:t>
      </w:r>
    </w:p>
    <w:p w14:paraId="53BE7E67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E0424B0" w14:textId="77777777" w:rsidR="00AB6BAA" w:rsidRPr="00AB6BAA" w:rsidRDefault="00AB6BAA" w:rsidP="00AB6B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Списывание рукописного и печатного текста целыми словами с орфографическим проговариванием; </w:t>
      </w:r>
    </w:p>
    <w:p w14:paraId="100043AA" w14:textId="77777777" w:rsidR="00AB6BAA" w:rsidRPr="00AB6BAA" w:rsidRDefault="00AB6BAA" w:rsidP="00AB6B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запись под диктовку текст, включающие слова с изученными орфограммами (10-15 слов);</w:t>
      </w:r>
    </w:p>
    <w:p w14:paraId="75308E6C" w14:textId="77777777" w:rsidR="00AB6BAA" w:rsidRPr="00AB6BAA" w:rsidRDefault="00AB6BAA" w:rsidP="00AB6B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дифференциация и подбор слова различных категорий по вопросу (название предметов, действий и признаков предметов);</w:t>
      </w:r>
    </w:p>
    <w:p w14:paraId="62D4B1E1" w14:textId="77777777" w:rsidR="00AB6BAA" w:rsidRPr="00AB6BAA" w:rsidRDefault="00AB6BAA" w:rsidP="00AB6B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14:paraId="14B8ED44" w14:textId="77777777" w:rsidR="00AB6BAA" w:rsidRPr="00AB6BAA" w:rsidRDefault="00AB6BAA" w:rsidP="00AB6B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деление текста на предложения;</w:t>
      </w:r>
    </w:p>
    <w:p w14:paraId="15730C18" w14:textId="77777777" w:rsidR="00AB6BAA" w:rsidRPr="00AB6BAA" w:rsidRDefault="00AB6BAA" w:rsidP="00AB6B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выделение темы текста (о чём идет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речь), озаглавить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его с помощью учителя;</w:t>
      </w:r>
    </w:p>
    <w:p w14:paraId="79A3A5A5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6169C3C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Критерии оценки знаний, умений, навыков обучающихся.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C7475D9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Оценка ответа обучающихся при устном и письменном опросе производится по 5 балльной системе: 5 (отлично), 4 (хорошо), 3 (удовлетворительно). </w:t>
      </w:r>
    </w:p>
    <w:p w14:paraId="1AD9EDAF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Оценка устных ответов и письменных работ обучающихся должна осуществляться с учётом их индивидуальных ограниченных возможностей здоровья. </w:t>
      </w:r>
    </w:p>
    <w:p w14:paraId="35802320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оценке устных ответов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по грамматике принимается во внимание: </w:t>
      </w:r>
    </w:p>
    <w:p w14:paraId="0FD04038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а) правильность ответа по содержанию, свидетельствующая об осознанности усвоения изученного материала; </w:t>
      </w:r>
    </w:p>
    <w:p w14:paraId="433C63A9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б) полнота ответа; </w:t>
      </w:r>
    </w:p>
    <w:p w14:paraId="7EC81086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в) умение практически применять свои знания; </w:t>
      </w:r>
    </w:p>
    <w:p w14:paraId="5C2EE57B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г) последовательность изложения и речевое оформление ответа.</w:t>
      </w:r>
    </w:p>
    <w:p w14:paraId="0E2682D1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«5»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 </w:t>
      </w:r>
    </w:p>
    <w:p w14:paraId="76754B50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«4»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 – две ошибки, которые исправляет при помощи учителя. </w:t>
      </w:r>
    </w:p>
    <w:p w14:paraId="0CD72F88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«3»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36472470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Оценка письменных работ. </w:t>
      </w:r>
    </w:p>
    <w:p w14:paraId="624DA0B8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 иные диктанты неконтрольного характера, грамматический разбор. 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т.д.). Основные виды контрольных работ – диктанты. </w:t>
      </w:r>
    </w:p>
    <w:p w14:paraId="571BB059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 </w:t>
      </w:r>
    </w:p>
    <w:p w14:paraId="5C4929AF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«5»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ставится за работу без ошибок. </w:t>
      </w:r>
    </w:p>
    <w:p w14:paraId="7DD1193A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«4»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ставится за работу с одной – двумя ошибками. </w:t>
      </w:r>
    </w:p>
    <w:p w14:paraId="59C1D389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«3»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ставится за работу с тремя – пятью ошибками. </w:t>
      </w:r>
    </w:p>
    <w:p w14:paraId="7BDD0635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письменных работах не учитываются одно – 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</w:t>
      </w:r>
      <w:r w:rsidRPr="00AB6BAA"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правила правописания также не учитываются. </w:t>
      </w:r>
    </w:p>
    <w:p w14:paraId="69441E7B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 одну ошибку в диктанте считается: </w:t>
      </w:r>
    </w:p>
    <w:p w14:paraId="75523F01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а) повторение ошибок в одном и том же слове (например, в «лыжи» дважды написано на конце ы). Если же подобная ошибка на это правило встречается в другом слове, она учитывается;</w:t>
      </w:r>
    </w:p>
    <w:p w14:paraId="6F47FFE6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б) две негрубые ошибки: повторение в слове одной и той же буквы; не дописывани</w:t>
      </w:r>
      <w:r w:rsidRPr="00AB6BAA"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слов; пропуск одной части слова при переносе; повторное написание одного и того же слова в предложении. 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не дописывани</w:t>
      </w:r>
      <w:r w:rsidRPr="00AB6BAA"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букв, замена гласных, грубое искажение структуры слова). </w:t>
      </w:r>
    </w:p>
    <w:p w14:paraId="3831022E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 выставлении оценки все однотипные специфические ошибки приравниваются к одной орфографической ошибке. При оценке грамматического разбора следует руководствоваться следующими нормами: </w:t>
      </w:r>
    </w:p>
    <w:p w14:paraId="4B2D80A4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Оценка «5»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2BACFCEE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«4»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ставится, если ученик в основном обнаруживает усвоение изученного материала, умеет применять свои знания, хотя и допускает 2 – 3 ошибки. </w:t>
      </w:r>
    </w:p>
    <w:p w14:paraId="266FF8C6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«3»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ставится, если ученик обнаруживает недостаточное понимание изученного материала, затрудняется в применении своих знаний, допускает 4 – 5 ошибок или не справляется с одним из заданий. </w:t>
      </w:r>
    </w:p>
    <w:p w14:paraId="30A79441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7EF50AA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Учебно- методическое</w:t>
      </w:r>
      <w:proofErr w:type="gramEnd"/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обеспечение</w:t>
      </w:r>
    </w:p>
    <w:p w14:paraId="22F65570" w14:textId="77777777" w:rsidR="00AB6BAA" w:rsidRPr="00AB6BAA" w:rsidRDefault="00AB6BAA" w:rsidP="00AB6BAA">
      <w:pPr>
        <w:numPr>
          <w:ilvl w:val="0"/>
          <w:numId w:val="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14:paraId="5F386EB2" w14:textId="77777777" w:rsidR="00AB6BAA" w:rsidRPr="00AB6BAA" w:rsidRDefault="00AB6BAA" w:rsidP="00AB6BAA">
      <w:pPr>
        <w:numPr>
          <w:ilvl w:val="1"/>
          <w:numId w:val="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Примерная адаптированная основная общеобразовательная программа обучающихся с умственной отсталостью (интеллектуальными нарушениями), одобренная решением федерального учебно-методического объединения по общему образованию (протокол от 22 декабря 2015 г. № 4/15).</w:t>
      </w:r>
    </w:p>
    <w:p w14:paraId="12FB87AC" w14:textId="77777777" w:rsidR="00AB6BAA" w:rsidRPr="00AB6BAA" w:rsidRDefault="00AB6BAA" w:rsidP="00AB6BA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А. К. Аксёнова, Э. В. Якубовская, «Русский язык». 3класс. Учебник для общеобразовательных организаций, реализующих адаптированные основные общеобразовательные программы». – Москва, «Просвещение», 2017.</w:t>
      </w:r>
    </w:p>
    <w:p w14:paraId="56907F44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Наглядные пособия:</w:t>
      </w:r>
    </w:p>
    <w:p w14:paraId="006F2CDF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натуральные пособия (реальные объекты живой и неживой природы, объекты-заместители); раздаточный материал: разрезные карточки, лото, карточки с моделями букв.</w:t>
      </w:r>
    </w:p>
    <w:p w14:paraId="44192055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Демонстрационные пособия:</w:t>
      </w:r>
    </w:p>
    <w:p w14:paraId="12FA3500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наборное полотно, набор букв, образцы письменных букв;</w:t>
      </w:r>
      <w:r w:rsidRPr="00AB6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таблицы к основным разделам предметного материала;</w:t>
      </w:r>
      <w:r w:rsidRPr="00AB6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3CFF0F5" w14:textId="77777777" w:rsidR="00AB6BAA" w:rsidRPr="00AB6BAA" w:rsidRDefault="00AB6BAA" w:rsidP="00AB6BA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– наборы сюжетных (предметных) картинок в соответствии с тематикой, определенной в программе по русскому языку;  изобразительные наглядные пособия (рисунки, схематические рисунки, схемы, таблицы)  </w:t>
      </w:r>
    </w:p>
    <w:p w14:paraId="7B5BA411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Используемые учебники:</w:t>
      </w:r>
    </w:p>
    <w:p w14:paraId="05B221CE" w14:textId="77777777" w:rsidR="00AB6BAA" w:rsidRPr="00AB6BAA" w:rsidRDefault="00AB6BAA" w:rsidP="00AB6BAA">
      <w:pPr>
        <w:numPr>
          <w:ilvl w:val="0"/>
          <w:numId w:val="1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14:paraId="1DC7989B" w14:textId="77777777" w:rsidR="00AB6BAA" w:rsidRPr="00AB6BAA" w:rsidRDefault="00AB6BAA" w:rsidP="00AB6BAA">
      <w:pPr>
        <w:numPr>
          <w:ilvl w:val="1"/>
          <w:numId w:val="1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Учебник «Русский язык» 3 класс,1, 2 части, авторы  </w:t>
      </w:r>
      <w:proofErr w:type="spell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Э.В.Якубовская</w:t>
      </w:r>
      <w:proofErr w:type="spell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  </w:t>
      </w:r>
      <w:proofErr w:type="spell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Я.В.Коршунова</w:t>
      </w:r>
      <w:proofErr w:type="spell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М.Просвещение</w:t>
      </w:r>
      <w:proofErr w:type="spell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2020 г</w:t>
      </w:r>
    </w:p>
    <w:p w14:paraId="0D3631B4" w14:textId="77777777" w:rsidR="00AB6BAA" w:rsidRPr="00AB6BAA" w:rsidRDefault="00AB6BAA" w:rsidP="00AB6BA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Рабочая тетрадь «Русский язык» 3 класс, 1,2 части; </w:t>
      </w:r>
      <w:proofErr w:type="spell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А.К.Аксенова</w:t>
      </w:r>
      <w:proofErr w:type="spell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Н.Г.Галунчикова</w:t>
      </w:r>
      <w:proofErr w:type="spell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Э.В.Якубовская.М.Просвещение</w:t>
      </w:r>
      <w:proofErr w:type="spellEnd"/>
      <w:r w:rsidRPr="00AB6BA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2017 г</w:t>
      </w:r>
    </w:p>
    <w:p w14:paraId="731D6D20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AF0614E" w14:textId="77777777" w:rsidR="00AB6BAA" w:rsidRPr="00AB6BAA" w:rsidRDefault="00AB6BAA" w:rsidP="00AB6BA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557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578"/>
        <w:gridCol w:w="688"/>
        <w:gridCol w:w="1070"/>
        <w:gridCol w:w="812"/>
        <w:gridCol w:w="953"/>
        <w:gridCol w:w="812"/>
        <w:gridCol w:w="343"/>
        <w:gridCol w:w="787"/>
        <w:gridCol w:w="2628"/>
        <w:gridCol w:w="274"/>
        <w:gridCol w:w="46"/>
        <w:gridCol w:w="521"/>
        <w:gridCol w:w="3322"/>
        <w:gridCol w:w="28"/>
        <w:gridCol w:w="20"/>
        <w:gridCol w:w="8"/>
        <w:gridCol w:w="22"/>
        <w:gridCol w:w="10"/>
        <w:gridCol w:w="18"/>
        <w:gridCol w:w="6"/>
        <w:gridCol w:w="14"/>
        <w:gridCol w:w="6"/>
        <w:gridCol w:w="14"/>
        <w:gridCol w:w="6"/>
        <w:gridCol w:w="14"/>
        <w:gridCol w:w="6"/>
        <w:gridCol w:w="14"/>
        <w:gridCol w:w="6"/>
        <w:gridCol w:w="14"/>
      </w:tblGrid>
      <w:tr w:rsidR="00AB6BAA" w:rsidRPr="00AB6BAA" w14:paraId="17D5238A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D1D0C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42CA7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5E1A3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20787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Планируемые личностные результаты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B92CF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Планируемые</w:t>
            </w:r>
          </w:p>
          <w:p w14:paraId="46FED61F" w14:textId="77777777" w:rsidR="00AB6BAA" w:rsidRPr="00AB6BAA" w:rsidRDefault="00AB6BAA" w:rsidP="00AB6BAA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694DA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Базовые учебные действия</w:t>
            </w:r>
          </w:p>
        </w:tc>
      </w:tr>
      <w:tr w:rsidR="00AB6BAA" w:rsidRPr="00AB6BAA" w14:paraId="2FEE9379" w14:textId="77777777" w:rsidTr="00965865">
        <w:trPr>
          <w:gridAfter w:val="28"/>
          <w:wAfter w:w="12459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C1221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46F9E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BAA" w:rsidRPr="00AB6BAA" w14:paraId="3F09A1C8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9C606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2B01E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F57EB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0A42D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B3019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510A6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BAA" w:rsidRPr="00AB6BAA" w14:paraId="411207BD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90599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CA9B5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Выделение предложения из текста.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B691E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082C5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Овладение начальными навыками адаптации в динамично изменяющемся и развивающемся мире. Участвовать в процессе обучения в соответствии со своими возможностями.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994B1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Выделение границ предложения в тексте.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E26A3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Вступать в контакт и работать в коллективе. Учитель −ученик, ученик–ученик, ученик–класс, учитель –класс.</w:t>
            </w:r>
          </w:p>
        </w:tc>
      </w:tr>
      <w:tr w:rsidR="00AB6BAA" w:rsidRPr="00AB6BAA" w14:paraId="57CCC3FA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BFC13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652A5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Предложение и его схема. Предложения-вопросы и предложения-ответы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16E62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888B7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Участвовать в процессе обучения в соответствии со своими возможностями.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5AFC2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Упражняться в правильном построении предложений простых по структуре, соблюдая порядок и связь слов в предложении.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88D05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Обращаться</w:t>
            </w:r>
          </w:p>
          <w:p w14:paraId="4CAD87D3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помощью </w:t>
            </w:r>
          </w:p>
          <w:p w14:paraId="38408AE9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принимать </w:t>
            </w:r>
          </w:p>
          <w:p w14:paraId="1F1DDDA5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помощь.</w:t>
            </w:r>
          </w:p>
        </w:tc>
      </w:tr>
      <w:tr w:rsidR="00AB6BAA" w:rsidRPr="00AB6BAA" w14:paraId="249B6C44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87412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DAA41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Завершение начатого предложения. Различение набора слов и предложения 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D6186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728ED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адекватной оценки своих возможностей для выполнения своих обязанностей.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DEB82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в восстановлении нарушенного порядка слов в предложении. Составлять простые предложения по вопросам.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4AA4A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Слушать и понимать инструкцию к учебному заданию в разных видах деятельности и в быту.</w:t>
            </w:r>
          </w:p>
        </w:tc>
      </w:tr>
      <w:tr w:rsidR="00AB6BAA" w:rsidRPr="00AB6BAA" w14:paraId="2FD5B42D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953F1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A380F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Порядок слов в предложении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979BE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45103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Соотносить свои действия и их результаты с заданными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образцами.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8AD36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Списывать слова и предложения в соответствии с заданием и по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образцу.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DD320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Сотрудничать со взрослыми и сверстниками в разных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социальных ситуациях.</w:t>
            </w:r>
          </w:p>
        </w:tc>
      </w:tr>
      <w:tr w:rsidR="00AB6BAA" w:rsidRPr="00AB6BAA" w14:paraId="52354784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6DF69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98F8C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Закрепление знаний по теме «Предложение».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8DF8C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8D297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адекватных представлений о собственных возможностях.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7D290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Выделять предложения из текста и речи. Списывать слова и предложения в соответствии с заданием и по образцу. Следовать предложенному плану и работать в общем темпе.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9BC72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AB6BAA" w:rsidRPr="00AB6BAA" w14:paraId="438998B0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056D1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36F8E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F77ED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42ч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C9346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EB2AE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D9CC9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BAA" w:rsidRPr="00AB6BAA" w14:paraId="0A3B96B1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B372C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460F4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алфавитом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C52DB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76FF2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Вступает во взаимодействие с окружающей действительностью с помощью взрослого в соответствии с возрастными и индивидуальными особенностями.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2632F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Расположение слов в алфавитном порядке. 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7DD40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Договариваться, и изменять свое поведение в соответствии с объективным мнением большинства в конфликтных или иных ситуациях взаимодействия с окружающими.</w:t>
            </w:r>
          </w:p>
        </w:tc>
      </w:tr>
      <w:tr w:rsidR="00AB6BAA" w:rsidRPr="00AB6BAA" w14:paraId="0DC92258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10B3B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CBE5F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Входная контрольная работа. Списывание.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416D0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005F8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 навыками коммуникации и принятыми нормами социального взаимодействия.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5DFB3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Выполняет задание по инструкции педагога. Нацеливает себя на выполнение поставленной цели.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7C1F4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Делать простейшие обобщения, сравнивать, классифицировать на наглядном материале.</w:t>
            </w:r>
          </w:p>
        </w:tc>
      </w:tr>
      <w:tr w:rsidR="00AB6BAA" w:rsidRPr="00AB6BAA" w14:paraId="139FF3FF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372FE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34C77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D6174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46AA1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Принятие и освоение социальной роли обучающегося, проявление социально значимых мотивов учебной деятельности.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F75AB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Выполняет инструкцию, следует предложенному плану, включается в деятельность под руководством учителя.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60FB9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AB6BAA" w:rsidRPr="00AB6BAA" w14:paraId="5DFEFC7B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603CF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0F22C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алфавитом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B5E05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6D593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Принимать цели и произвольно включаться в деятельность.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03FEA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Различать на слух гласные и согласные звуки и буквы. Восстанавливать слова, записанные без букв, обозначающих согласные звуки и контролировать их написание.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4E041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Выделять некоторые существенные, общие и отличительные свойства хорошо знакомых предметов.</w:t>
            </w:r>
          </w:p>
        </w:tc>
      </w:tr>
      <w:tr w:rsidR="00AB6BAA" w:rsidRPr="00AB6BAA" w14:paraId="7E22FFB8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28E1A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64F3B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Ударение в словах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E6BAF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9EE5B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Следовать предложенному плану и работать в общем темпе. Обращаться за помощью и принимать помощь.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DEF3A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в правильной постановке</w:t>
            </w:r>
          </w:p>
          <w:p w14:paraId="0836D9D7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ударения в словах, выделяя голосом ударные гласные. Сравнивать изучаемые буквы с ранее изученными.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4FC41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Соотносить свои действия и их результаты с заданными образцами, принимать оценку деятельности.</w:t>
            </w:r>
          </w:p>
        </w:tc>
      </w:tr>
      <w:tr w:rsidR="00AB6BAA" w:rsidRPr="00AB6BAA" w14:paraId="7D8BCAA0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B933B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02200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Гласные ударные и безударные. Выделение ударной гласной в слове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9405B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AAF38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Адекватно оценивать свою работу и работу других.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4E2E0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определять в словах ударные и безударные гласные.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49B40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Использовать принятые ритуалы социального взаимодействия с одноклассниками и учителем.</w:t>
            </w:r>
          </w:p>
        </w:tc>
      </w:tr>
      <w:tr w:rsidR="00AB6BAA" w:rsidRPr="00AB6BAA" w14:paraId="3B533E08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E95FC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0C0E5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Гласные ударные и безударные. Выделение ударной гласной в слове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8DF5B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195C6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Адекватно оценивать свою работу и работу других.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FAC83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определять в словах ударные и безударные гласные.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DFB5E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Пользоваться знаками -</w:t>
            </w:r>
            <w:proofErr w:type="spell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символамипредметами</w:t>
            </w:r>
            <w:proofErr w:type="spell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-заместителями.</w:t>
            </w:r>
          </w:p>
        </w:tc>
      </w:tr>
      <w:tr w:rsidR="00AB6BAA" w:rsidRPr="00AB6BAA" w14:paraId="2F743F76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7F993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  <w:p w14:paraId="5124AFF0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7E5A7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Деление слов на слоги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6042C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EE4F5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 навыками коммуникации и принятыми нормами социального взаимодействия.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678DC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в переносе части слова при письме. Перенос с одной строки на другую по слогам.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B71A2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Адекватно соблюдать ритуалы школьного поведения (поднимать руку, вставать и выходить из-за парты).</w:t>
            </w:r>
          </w:p>
        </w:tc>
      </w:tr>
      <w:tr w:rsidR="00AB6BAA" w:rsidRPr="00AB6BAA" w14:paraId="36D4596F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B3695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  <w:p w14:paraId="12DBD491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76827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Гласные буквы </w:t>
            </w:r>
            <w:proofErr w:type="gram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Е,Ё</w:t>
            </w:r>
            <w:proofErr w:type="gram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,Ю,Я в начале слова или слога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78B7A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2A24A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Овладение начальными навыками адаптации. Участвовать в процессе обучения в соответствии со своими возможностями.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CD3A9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различать на слух, в произношении, в написании</w:t>
            </w:r>
          </w:p>
          <w:p w14:paraId="444C97FB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гласных звуков и букв</w:t>
            </w:r>
          </w:p>
          <w:p w14:paraId="496F40B7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Постановка пропущенных букв.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127FB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Обращаться за помощью </w:t>
            </w:r>
          </w:p>
          <w:p w14:paraId="7CBAD4D7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принимать </w:t>
            </w:r>
          </w:p>
          <w:p w14:paraId="268426E1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помощь.</w:t>
            </w:r>
          </w:p>
        </w:tc>
      </w:tr>
      <w:tr w:rsidR="00AB6BAA" w:rsidRPr="00AB6BAA" w14:paraId="441BB6BE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77CD0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01F10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Перенос части слова при письме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8908D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25E64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и выполнять правила учебного поведения.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FFB2C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в переносе части слова при письме. Перенос с одной строки на другую по слогам.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79F0E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Наблюдать под руководством взрослого за предметами и явлениями окружающей действительности.</w:t>
            </w:r>
          </w:p>
        </w:tc>
      </w:tr>
      <w:tr w:rsidR="00AB6BAA" w:rsidRPr="00AB6BAA" w14:paraId="3A66CE4B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3E754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  <w:p w14:paraId="55263853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4BBB0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Различение твердых и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мягких согласных перед гласными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5273C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2F6AC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Вступать в контакт и работать в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коллективе.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20794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Заменять в словах парные звонкие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согласные на парные глухие. Наблюдать за парными звонкими согласными в сильной и слабой позиции.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D9BE5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Активно участвовать в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деятельности, контролировать и оценивать свои действия и действия одноклассников</w:t>
            </w:r>
          </w:p>
        </w:tc>
      </w:tr>
      <w:tr w:rsidR="00AB6BAA" w:rsidRPr="00AB6BAA" w14:paraId="2B672D8E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04D4D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64E09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за 1 четверть.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07EC9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0B8B6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 навыками коммуникации и принятыми нормами социального взаимодействия.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F003F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Выполняет задание по инструкции педагога. Нацеливает себя на выполнение поставленной цели.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D5569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ролей.</w:t>
            </w:r>
          </w:p>
        </w:tc>
      </w:tr>
      <w:tr w:rsidR="00AB6BAA" w:rsidRPr="00AB6BAA" w14:paraId="3FE5641D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4B66A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AD9B6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2FF25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70123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Принятие и освоение социальной роли обучающегося, проявление социально значимых мотивов учебной деятельности.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77034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Выполняет инструкцию, следует предложенному плану, включается в деятельность под руководством учителя.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C5589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Соотносить свои действия и их результаты с заданными образцами, принимать оценку деятельности.</w:t>
            </w:r>
          </w:p>
        </w:tc>
      </w:tr>
      <w:tr w:rsidR="00AB6BAA" w:rsidRPr="00AB6BAA" w14:paraId="712E9FE8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3E87A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  <w:p w14:paraId="1FE6C05A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6DF66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Обозначение мягкости согласных на письме буквами </w:t>
            </w:r>
            <w:proofErr w:type="gram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И.Е,Ё</w:t>
            </w:r>
            <w:proofErr w:type="gram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,Ю,Я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922EE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1EF06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работать в группе сверстников: принимать и оказывать помощь, адекватно высказывать свое мнение.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FA2D3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различать на слух, в произношении, в написании</w:t>
            </w:r>
          </w:p>
          <w:p w14:paraId="17A63403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гласных звуков и букв</w:t>
            </w:r>
          </w:p>
          <w:p w14:paraId="5E260911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Постановка пропущенных букв.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36B0E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Сотрудничать со взрослыми и сверстниками в разных социальных ситуациях</w:t>
            </w:r>
          </w:p>
        </w:tc>
      </w:tr>
      <w:tr w:rsidR="00AB6BAA" w:rsidRPr="00AB6BAA" w14:paraId="5D419F1A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B9747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B552A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Буква мягкий знак (ь) на конце слова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3048E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68976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Участвовать в процессе обучения в соответствии со своими возможностями.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856F6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в написании Мягкого знака на конце слова. Выделение ь на конце слова. 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0FE7E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Слушать и понимать инструкцию к учебному заданию в разных видах деятельности и в быту.</w:t>
            </w:r>
          </w:p>
        </w:tc>
      </w:tr>
      <w:tr w:rsidR="00AB6BAA" w:rsidRPr="00AB6BAA" w14:paraId="06646EDE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819C2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4FAF9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Буква мягкий знак (ь) в середине слова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0F717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80E4F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Участвовать в процессе обучения в соответствии со своими возможностями.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DD499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в написании Мягкого знака в середине слова. Выделение ь в середине слова.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5D594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Обращаться за помощью </w:t>
            </w:r>
          </w:p>
          <w:p w14:paraId="3E3806AA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принимать помощь.</w:t>
            </w:r>
          </w:p>
        </w:tc>
      </w:tr>
      <w:tr w:rsidR="00AB6BAA" w:rsidRPr="00AB6BAA" w14:paraId="645E272E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FDFC9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CFDA5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Закрепление написания слов с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разделительным ь.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F7F8E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14595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корректно привлечь к себе внимание.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B4F50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Умения употреблять в письменной речи слова с разделительным мягким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знаком.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29599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Доброжелательно относиться, сопереживать, конструктивно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взаимодействовать с людьми.</w:t>
            </w:r>
          </w:p>
        </w:tc>
      </w:tr>
      <w:tr w:rsidR="00AB6BAA" w:rsidRPr="00AB6BAA" w14:paraId="0701A31F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11F43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D1DC8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063A5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F96C9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2-я четверть – 21 час.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C75A8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E8FB6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BAA" w:rsidRPr="00AB6BAA" w14:paraId="1B023737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DB83B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14:paraId="545A2C06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57C2C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Различение твердых и мягких согласных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D791D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0317F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Участвовать в процессе обучения в соответствии со своими возможностями. Знать и выполнять правила учебного поведения.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BB01F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на слух и при письме определять гласные после мягких и твёрдых согласных. Анализировать слово по звуковому составу на слух, в произношении, написании.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4688F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Сотрудничать со взрослыми и сверстниками в разных социальных ситуациях.</w:t>
            </w:r>
          </w:p>
        </w:tc>
      </w:tr>
      <w:tr w:rsidR="00AB6BAA" w:rsidRPr="00AB6BAA" w14:paraId="3C48AD98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0D02A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2AEFE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Написание ЖИ-ШИ в словах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42056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D4FDF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Вступать в контакт и работать в коллективе.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20525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Упражнения в записи слов и предложений со словами с сочетаниями </w:t>
            </w:r>
            <w:proofErr w:type="spell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</w:t>
            </w:r>
            <w:proofErr w:type="spell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ши. Знать правило.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028F8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Выделять некоторые существенные, общие и отличительные свойства хорошо знакомых предметов.</w:t>
            </w:r>
          </w:p>
        </w:tc>
      </w:tr>
      <w:tr w:rsidR="00AB6BAA" w:rsidRPr="00AB6BAA" w14:paraId="64EBBF2C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38769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2B291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Написание ЧА-ЩА в словах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D36EA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49EC9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054AF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Упражнения в записи слов и предложений со словами с сочетаниями </w:t>
            </w:r>
            <w:proofErr w:type="spell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</w:t>
            </w:r>
            <w:proofErr w:type="spell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ща. Знать правило.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19F33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Обращаться за помощью </w:t>
            </w:r>
          </w:p>
          <w:p w14:paraId="27939C9B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принимать помощь.</w:t>
            </w:r>
          </w:p>
        </w:tc>
      </w:tr>
      <w:tr w:rsidR="00AB6BAA" w:rsidRPr="00AB6BAA" w14:paraId="1753B675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11E52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91182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Написание ЧУ-ЩУ в словах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5799B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B087E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Участвовать в процессе обучения в соответствии со своими возможностями. Знать и выполнять правила учебного поведения.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5B5A8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Упражнения в записи слов и предложений со словами с сочетаниями чу- </w:t>
            </w:r>
            <w:proofErr w:type="spell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щу</w:t>
            </w:r>
            <w:proofErr w:type="spell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Знать правило.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ADA9B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Делать простейшие обобщения, сравнивать, классифицировать на наглядном материале.</w:t>
            </w:r>
          </w:p>
        </w:tc>
      </w:tr>
      <w:tr w:rsidR="00AB6BAA" w:rsidRPr="00AB6BAA" w14:paraId="47A49412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8B612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14:paraId="5B1BB770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59377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Написание ЖИ-ШИ ЧА-</w:t>
            </w:r>
            <w:proofErr w:type="gram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ЩА ,</w:t>
            </w:r>
            <w:proofErr w:type="gram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ЧУ-ЩУ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B1346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35514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Участвовать в процессе обучения в соответствии со своими возможностями.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7AF6A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Упражнения в записи слов и предложений со словами с сочетаниями </w:t>
            </w:r>
            <w:proofErr w:type="spell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</w:t>
            </w:r>
            <w:proofErr w:type="spell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ши, </w:t>
            </w:r>
            <w:proofErr w:type="spell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</w:t>
            </w:r>
            <w:proofErr w:type="spell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ща, чу- </w:t>
            </w:r>
            <w:proofErr w:type="spell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щу</w:t>
            </w:r>
            <w:proofErr w:type="spell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Знать правила.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55BF9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Наблюдать под руководством взрослого за предметами и явлениями окружающей действительности.</w:t>
            </w:r>
          </w:p>
        </w:tc>
      </w:tr>
      <w:tr w:rsidR="00AB6BAA" w:rsidRPr="00AB6BAA" w14:paraId="50367A33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D14CA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75B16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Дифференциация слогов с твёрдыми и мягкими согласными.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22978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1AEB6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C6C44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на слух и при письме определять гласные после мягких и твёрдых согласных. Анализировать слово по звуковому составу на слух, в произношении, написании.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65F36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Пользоваться знаками-символами, предметами-заместителями.</w:t>
            </w:r>
          </w:p>
        </w:tc>
      </w:tr>
      <w:tr w:rsidR="00AB6BAA" w:rsidRPr="00AB6BAA" w14:paraId="037B4803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FAC59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  <w:p w14:paraId="337A8A72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1DFC6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пар звонких и глухих согласных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69A03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35184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адекватной оценки своих возможностей для выполнения своих обязанностей.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F2417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в выделении звонких и глухих согласных на слух и на письме.</w:t>
            </w:r>
          </w:p>
          <w:p w14:paraId="2EC7AB2F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Выделение звонких и глухих согласных в конце слова. 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FF024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Обращаться за помощью </w:t>
            </w:r>
          </w:p>
          <w:p w14:paraId="1E06BC87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принимать помощь.</w:t>
            </w:r>
          </w:p>
        </w:tc>
      </w:tr>
      <w:tr w:rsidR="00AB6BAA" w:rsidRPr="00AB6BAA" w14:paraId="2FC5ADE2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863AB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87249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Различение Б-П, В-Ф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94ACB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B206B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 навыками коммуникации и принятыми нормами социального взаимодействия.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B7D95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слова по звуковому составу. Заменять в словах парные звонкие согласные на парные глухие. 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1ACAE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Использовать принятые ритуалы социального взаимодействия одноклассниками учителем.</w:t>
            </w:r>
          </w:p>
          <w:p w14:paraId="6EE7055D" w14:textId="77777777" w:rsidR="00AB6BAA" w:rsidRPr="00AB6BAA" w:rsidRDefault="00AB6BAA" w:rsidP="00AB6BAA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BAA" w:rsidRPr="00AB6BAA" w14:paraId="0DE625F9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AC7C8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33626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Различение Д-Т, Г-К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52C4D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56213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Овладение начальными навыками адаптации в динамично изменяющемся и развивающемся мире. Участвовать в процессе обучения в соответствии со своими возможностями.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45A5F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слова по звуковому составу. Заменять в словах парные звонкие согласные на парные глухие. 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FC737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Принимать цели и произвольно включаться в деятельность, следовать предложенному плану и работать в общем темпе.</w:t>
            </w:r>
          </w:p>
        </w:tc>
      </w:tr>
      <w:tr w:rsidR="00AB6BAA" w:rsidRPr="00AB6BAA" w14:paraId="16D25FA0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4B8C7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585DE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Различение Ж-Ш, З-С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16B13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989BF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Следовать предложенному плану и работать в общем темпе. Обращаться за помощью и принимать помощь.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A318A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слова по звуковому составу. Заменять в словах парные звонкие согласные на парные глухие. 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F6CAE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Активно участвовать в деятельности, контролировать и оценивать свои действия и действия одноклассников.</w:t>
            </w:r>
          </w:p>
        </w:tc>
      </w:tr>
      <w:tr w:rsidR="00AB6BAA" w:rsidRPr="00AB6BAA" w14:paraId="38EF8DDE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AB4BF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8D91E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Наблюдение за звонкими и глухими согласными на конце слова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239E0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7256D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 навыками коммуникации и принятыми нормами социального взаимодействия.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7A1B3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Наблюдать за парными звонкими согласными в сильной и слабой позиции. Анализ слова по звуковому составу. Заменять в словах парные звонкие согласные на парные глухие. 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73938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ролей.</w:t>
            </w:r>
          </w:p>
        </w:tc>
      </w:tr>
      <w:tr w:rsidR="00AB6BAA" w:rsidRPr="00AB6BAA" w14:paraId="58E1B433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223FB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F3F11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7467A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BA48C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обратиться с просьбой (например, о помощи) или сформулировать просьбу о своих потребностях.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8656C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в выделении звонких и глухих согласных на слух и на письме.</w:t>
            </w:r>
          </w:p>
          <w:p w14:paraId="27BBE663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Выделение звонких и глухих согласных в конце слова. Заменять в словах парные звонкие согласные на парные глухие.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82327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Обращаться за помощью </w:t>
            </w:r>
          </w:p>
          <w:p w14:paraId="13D7CD0A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принимать помощь.</w:t>
            </w:r>
          </w:p>
        </w:tc>
      </w:tr>
      <w:tr w:rsidR="00AB6BAA" w:rsidRPr="00AB6BAA" w14:paraId="6B762D29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CAF1E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AE070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за 2 четверть.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514E0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2BF16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 навыками коммуникации и принятыми нормами социального взаимодействия.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D914E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Выполняет задание по инструкции педагога. Нацеливает себя на выполнение поставленной цели.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03879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Договариваться, и изменять свое поведение в соответствии с объективным мнением большинства в конфликтных или иных ситуациях.</w:t>
            </w:r>
          </w:p>
        </w:tc>
      </w:tr>
      <w:tr w:rsidR="00AB6BAA" w:rsidRPr="00AB6BAA" w14:paraId="78BC55A5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AF654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CDE18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5319B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0D872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Принятие и освоение социальной роли обучающегося, проявление социально значимых мотивов учебной деятельности.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0598B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Выполняет инструкцию, следует предложенному плану, включается в деятельность под руководством учителя.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C05FE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Обращаться за помощью </w:t>
            </w:r>
          </w:p>
          <w:p w14:paraId="3C2BD5F8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принимать помощь.</w:t>
            </w:r>
          </w:p>
        </w:tc>
      </w:tr>
      <w:tr w:rsidR="00AB6BAA" w:rsidRPr="00AB6BAA" w14:paraId="2E4F8B31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2E90E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  <w:p w14:paraId="5178DDFB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E8C2B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правописание звонких и глухих согласных на конце слова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82F33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B8A3A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Слушать и понимать инструкцию к учебному заданию.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6AF30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в выделении звонких и глухих согласных на слух и на письме. Заменять в словах парные звонкие согласные на парные глухие.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F9C6E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Слушать и понимать инструкцию к учебному заданию в разных видах деятельности и в быту.</w:t>
            </w:r>
          </w:p>
        </w:tc>
      </w:tr>
      <w:tr w:rsidR="00AB6BAA" w:rsidRPr="00AB6BAA" w14:paraId="2A1B844E" w14:textId="77777777" w:rsidTr="00965865">
        <w:trPr>
          <w:gridAfter w:val="12"/>
          <w:wAfter w:w="120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9BAE6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  <w:p w14:paraId="3B7E1921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96E8E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Правила правописания в словах. Закрепление знаний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7268B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2843A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Адекватно оценивать свою работу и работу других.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B8D56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Выделять правила правописания по пройденным темам, уметь применять их на письме.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DED76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Обращаться за помощью </w:t>
            </w:r>
          </w:p>
          <w:p w14:paraId="2EFAA393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принимать </w:t>
            </w:r>
          </w:p>
          <w:p w14:paraId="6061FC5E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помощь.</w:t>
            </w:r>
          </w:p>
        </w:tc>
      </w:tr>
      <w:tr w:rsidR="00AB6BAA" w:rsidRPr="00AB6BAA" w14:paraId="5C0CB6E7" w14:textId="77777777" w:rsidTr="00965865">
        <w:trPr>
          <w:gridAfter w:val="24"/>
          <w:wAfter w:w="8935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AF7C3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3D996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32160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84B54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2B6CB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F66EF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BAA" w:rsidRPr="00AB6BAA" w14:paraId="6FB7A263" w14:textId="77777777" w:rsidTr="00965865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D1916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C44CA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Правила правописания в словах. Закрепление знаний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BD5E8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E08CB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Адекватно оценивать свою работу и работу других.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82B48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Выделять правила правописания по пройденным темам, уметь применять их на письме.</w:t>
            </w:r>
          </w:p>
        </w:tc>
        <w:tc>
          <w:tcPr>
            <w:tcW w:w="3402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5552E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Обращаться за помощью </w:t>
            </w:r>
          </w:p>
          <w:p w14:paraId="4E5B0F6F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принимать помощь.</w:t>
            </w: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66BFE2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801D61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97E10F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45E5FF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394B7C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B5B7C2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40A3DD4B" w14:textId="77777777" w:rsidTr="00965865">
        <w:trPr>
          <w:gridAfter w:val="9"/>
          <w:wAfter w:w="9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DD9A3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71F95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Слово </w:t>
            </w:r>
          </w:p>
        </w:tc>
        <w:tc>
          <w:tcPr>
            <w:tcW w:w="467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772B7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CC2CA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DAF9F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B50C2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vAlign w:val="bottom"/>
            <w:hideMark/>
          </w:tcPr>
          <w:p w14:paraId="05A09C6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bottom"/>
            <w:hideMark/>
          </w:tcPr>
          <w:p w14:paraId="7D9BBEA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gridSpan w:val="3"/>
            <w:shd w:val="clear" w:color="auto" w:fill="FFFFFF"/>
            <w:vAlign w:val="bottom"/>
            <w:hideMark/>
          </w:tcPr>
          <w:p w14:paraId="5AEEEEB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B4852F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3BCA7544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6D60F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2E7C1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Различение названий предметов по вопросам кто? Что?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5C32D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170E7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Слушать и понимать инструкцию к учебному заданию.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92B31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Определение слов, обозначающих предметы. Классифицировать слова по обозначенному признаку.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ED344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Сотрудничать со взрослыми и сверстниками в разных социальных ситуациях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0DFA4C4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64BF44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AE787D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F52E51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A2CC1F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218C85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50F0BBD1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018C7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75A39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Обобщающее название для групп однородных предметов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12B2B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5E4FC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Участвовать в процессе обучения в соответствии со своими возможностями.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26409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Обобщает название для групп однородных предметов. Списывает с печатного текста. Ставит вопросы к словам.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895B9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Доброжелательно относиться, сопереживать, конструктивно взаимодействовать с людьми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6E8A9AA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65CAE4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C967B9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410004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4E6CAD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500F62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788FAF18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6225D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14:paraId="56530FBC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8F7C9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Выделение названий предметов из предложения.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AB3F7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AD875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адекватной оценки своих возможностей для выполнения своих обязанностей.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2D5A9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Выделяет названия предметов из предложения путем постановки вопросов. Списывает с печатного текста.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F9FC6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Слушать и понимать инструкцию к учебному заданию в разных видах деятельности и в быту.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695493E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CBB876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147070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CE5C52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5C93DC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4533E7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6CC61E14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3D2C7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DEEDA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Большая буква в именах, отчествах, фамилиях людей 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4FEA2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D67C6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возможности использовать сформированные знания в других ситуациях.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6FA25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Пишет большую букву в именах, отчествах, фамилиях людей. Классифицирует слова по обозначенному признаку.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B4719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Договариваться, изменять свое поведение в соответствии с объективным мнением большинства в конфликтных ситуациях.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7875D92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C19D6A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64DE61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580FD7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08964E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1F19AA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295EFDE8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7CCE5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03C66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Большая буква в кличках животных.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DE3F9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3B7C1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Слушать и понимать инструкцию к учебному заданию.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13990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Пишет большую букву в кличках животных. Классифицировать слова по обозначенному признаку.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E371C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Выделять некоторые существенные, общие и отличительные свойства хорошо знакомых предметов.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398F870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23CCF5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1EA4F3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4ED9CF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AAB7B1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F9EC7A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7CB39C05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3F80C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3B2CE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Различение названий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действий по вопросам что делает? Что делают?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375E8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3175F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Владение навыками коммуникации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 принятыми нормами социального взаимодействия.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8795A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Уметь распознавать слова по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вопросам, значению. Определение слов, обозначающих действие предметов.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8499A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Принимать цели и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произвольно включаться в деятельность, следовать предложенному плану и работать в общем темпе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35079D2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024697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FEF9A1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5F7D26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F4FA46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D62A72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0FC2B511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755AA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22EB9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B3F70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18FA8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и выполнять правила учебного поведения.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50A47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распознавать слова по вопросам, значению. Определение слов, обозначающих действие предметов.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C1B69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Использовать принятые ритуалы социального взаимодействия с одноклассниками и учителем.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0E862DB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C93EF0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2452EC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31FE58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9B53B1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8A8D36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6BC87983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A90BD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14:paraId="5F372512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95FCB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Различение названий действий по вопросам что делал? Что делала? Что делали? Что сделал? Что </w:t>
            </w:r>
            <w:proofErr w:type="spellStart"/>
            <w:proofErr w:type="gram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сделала?Что</w:t>
            </w:r>
            <w:proofErr w:type="spellEnd"/>
            <w:proofErr w:type="gram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сделали?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0C651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8E620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обратиться с просьбой (например, о помощи) или сформулировать просьбу о своих потребностях.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5324A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распознавать слова по вопросам, значению. Определение слов, обозначающих действие предметов.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B29F9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Делать простейшие обобщения, сравнивать, классифицировать на наглядном материале.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28A069A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D01D55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A61D10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59DE23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4FD74C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A752991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357A0360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EA8EA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6E69A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Различение названий действий по вопросам что сделает? Что сделают?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D87AE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F0733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Использовать принятые ритуалы социального взаимодействия с одноклассниками и учителем.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82049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распознавать слова по вопросам, значению. Определение слов, обозначающих действие предметов.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F7D4D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Слушать и понимать инструкцию к учебному заданию в разных видах деятельности и в быту.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05AE670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EB41C4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EAE100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6AAECB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648C79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11E60F1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1AC86AB1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E03D3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9A0BF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Постановка вопросов к названиям действий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C94B5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5CD95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0AE56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распознавать слова по вопросам, значению. Определение слов, обозначающих названия действий предметов.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0F717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Пользоваться знаками-символами, предметами-заместителями.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1F81B6C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E4DDF7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C83872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CE53E6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198080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079C6B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32E72A57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B1C6F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29DFB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Подбор названий действий к названиям предметов по вопросам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7788D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C90CB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Овладение начальными навыками адаптации в динамично изменяющемся и развивающемся мире. Участвовать в процессе обучения в соответствии со своими возможностями.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F9072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Подбирает названия действий к названиям предметов путем постановки вопросов.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93E14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Адекватно соблюдать ритуалы школьного поведения (поднимать руку, вставать и выходить из-за парты)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7836E5B1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D16A34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882848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2230FA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61B4C2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0449A7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3DB9B7E3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50144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2715B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Картинный диктант. Обобщающий урок по теме «Названия действий»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78646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B1486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Соотносить свои действия и их результаты с заданными образцами.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33174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Списывает с печатного текста, пишет под диктовку короткие слова. Применяет на практике изученные темы.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107DF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Сотрудничать со взрослыми и сверстниками в разных социальных ситуациях.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45BD6D0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F0BD55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40569B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EB560E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F536C7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E73DB8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520E0042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D0646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A843D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Определение признаков предмета по вопросам: Какой? Какая? Какое? Какие?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4078F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6C482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обратиться с просьбой (например, о помощи) или сформулировать просьбу о своих потребностях.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181BF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Определение слов, обозначающих признак предмета. Дифференцировать слова, отвечающие на вопросы какой? какая? какое? какие?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F6985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Наблюдать под </w:t>
            </w:r>
            <w:proofErr w:type="spell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руко-водством</w:t>
            </w:r>
            <w:proofErr w:type="spell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взрослого за предметами и явлениями окружающей действительности.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164037BA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8A68B6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83F988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ACC761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0DC6AB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2F7A8A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72D67AA8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2CCBE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97344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Различение предметов по их признакам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BDA69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ABDE8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Адекватно оценивать свою работу и работу других.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855A7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Различать предметы по их признакам. Списывать с печатного текста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ECEE6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72820D4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2452BC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2AE0F7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A935631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15E751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FBF8EC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7F79CD3B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2C68C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  <w:p w14:paraId="27BB9958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F687A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Постановка вопросов к названиям признаков предмета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BF04D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29403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и выполнять правила учебного поведения.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903EF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Различает предметы по их признакам путем постановки вопросов. Списывает с печатного текста.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CD49A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34903C8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C6FCAB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7C15C2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FF8ED1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BABF8DA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F767BD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73FE10A3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C3407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  <w:p w14:paraId="238C6AE6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EDBB6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Выделение названий признаков предмета из предложения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3BC4C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F7BB2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работать в группе сверстников: принимать и оказывать помощь, адекватно высказывать свое мнение и выслушивать чужое.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D403B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Выделяет названия признаков предметов из предложений путем постановки вопросов.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9E511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6099337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0578BD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99C480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B84839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5B84D0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A6F1ED1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440599C0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D13FD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  <w:p w14:paraId="1A89FF7B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1AE15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Название предметов, действий и признаков 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4356F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6B25F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Участвовать в процессе обучения в соответствии со своими возможностями. Знать и выполнять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правила учебного поведения.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9BE9A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Дифференцирует названия предметов, действий и признаков путем постановки вопросов.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5F16E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Слушать и понимать инструкцию к учебному заданию в разных видах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деятельности и в быту.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7EFEDCC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268D37A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A85BBA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77D92D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7774EC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714CCE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3ED9DF75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E840C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0AE17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Закрепление по теме «название предметов, действий и признаков»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77BE9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D84B9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работать в группе сверстников: принимать и оказывать помощь, адекватно высказывать свое мнение и выслушивать чужое.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D9203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Выделяет названия признаков предметов из предложений путем постановки вопросов.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B5026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их.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7D2AB50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A70F9C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B2A6451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4572CE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F634E1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FB7F25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6D1922C6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5E672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A7AF8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Контрольное списывание по теме «Названия признаков»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06045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E17B2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сотрудничать со взрослыми: принимать помощь, адекватно общаться и реагировать на замечания.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3FA46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Списывает с печатного текста, пишет под диктовку короткие слова. Применяет на практике изученные темы.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92AD4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Слушать и понимать инструкцию к учебному заданию в разных видах деятельности и в быту.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270F516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1B345A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5849C1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B66136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603FEF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259E0F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42BBBBF8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57F01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A2FE1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 по теме «Названия признаков»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FBBBA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5B186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и выполнять правила учебного поведения.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C4621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Ориентируется в названиях предметов, действий и признаков, задает вопросы к словам.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F2EB9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Доброжелательно относиться, сопереживать, конструктивно взаимодействовать с людьми.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2E43AE6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58797D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DD9D45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8B3424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0036F31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ECDA83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7D2B4542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26FF7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2296E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Обобщающий урок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03D14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80042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и выполнять правила учебного поведения.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2B4B7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Ориентируется в названиях предметов, действий и признаков, задает вопросы к словам.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FA05C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Доброжелательно относиться, сопереживать, конструктивно взаимодействовать с людьми.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28BD0B1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7607DF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BCCBD6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889ED8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E6961B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BD6093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09C03AF1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0CF87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A531C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за 3 четверть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73170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4835F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 навыками коммуникации и принятыми нормами социального взаимодействия.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4B301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Выполняет инструкцию, следует предложенному плану, включается в деятельность под руководством учителя.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813A7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Слушать и понимать инструкцию к учебному заданию в разных видах деятельности и в быту.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0AAC21E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89E33E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839DE3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F0FA24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5D148A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8DCCD6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4C779F21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A1D93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16C62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BCC8B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6C182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Принятие и освоение социальной роли обучающегося, проявление социально значимых мотивов учебной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деятельности.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E8431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Выполняет инструкцию, следует предложенному плану, включается в деятельность под руководством учителя.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6209B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Слушать и понимать инструкцию к учебному заданию в разных видах деятельности и в быту.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4D1C8FC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BC458F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697261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F9C6EE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F57A97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10D761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780DF427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2081D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22E31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Обобщающий урок по пройденным темам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6DA63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8F72A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Соотносить свои действия и их результаты с заданными образцами.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2EAB0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Выполняет инструкцию, следует предложенному плану, включается в деятельность под руководством учителя.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63885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Сотрудничать со взрослыми и сверстниками в разных социальных ситуациях.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0C71CA1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463C54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295041A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9CB06D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CD2B5E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A98840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0B85DF92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5C86C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ABA85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 –путешествие.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66950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6F416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сотрудничать со взрослыми: принимать помощь, адекватно общаться и реагировать на замечания.</w:t>
            </w:r>
          </w:p>
        </w:tc>
        <w:tc>
          <w:tcPr>
            <w:tcW w:w="425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2DA1F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Выполняет инструкцию, следует предложенному плану, включается в деятельность под руководством учителя.</w:t>
            </w:r>
          </w:p>
        </w:tc>
        <w:tc>
          <w:tcPr>
            <w:tcW w:w="338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AADFB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Доброжелательно относиться, сопереживать, конструктивно взаимодействовать с людьми.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4A5438C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C1416D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9BC43EA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68648B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8A1679A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3108331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6390F154" w14:textId="77777777" w:rsidTr="00965865">
        <w:trPr>
          <w:gridAfter w:val="21"/>
          <w:wAfter w:w="6993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DEA5A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86BC2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EE24D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08878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431E3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EA8F8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BAA" w:rsidRPr="00AB6BAA" w14:paraId="04BEEF4C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8701B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14:paraId="3859163B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B6A5F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Предлоги В, НА, С, </w:t>
            </w:r>
            <w:proofErr w:type="gram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ИЗ,У.</w:t>
            </w:r>
            <w:proofErr w:type="gramEnd"/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0A722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C98E6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Вступать в контакт и работать в коллективе.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687ED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Упражнения в нахождении </w:t>
            </w:r>
            <w:proofErr w:type="spellStart"/>
            <w:proofErr w:type="gram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предлогов:в</w:t>
            </w:r>
            <w:proofErr w:type="spellEnd"/>
            <w:proofErr w:type="gram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на, с, из, у, и их раздельном правописании со словами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D63F1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Договариваться, и изменять свое поведение в соответствии с объективным мнением большинства в конфликтных или иных ситуациях взаимодействия с окружающими.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613F386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163F2E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26B65B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D28C08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F6E6EE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AA19AD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38C4DF57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EEF66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6E8A7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Предлоги К, ПО со словами.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C26C3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BE5F4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сотрудничать со взрослыми: принимать помощь, адекватно общаться и реагировать на замечания.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5A3D2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в нахождении предлогов: к, по и их раздельном правописании со словами.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E9B01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Выделять некоторые существенные, общие и отличительные свойства хорошо знакомых предметов.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1315BD9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4175C7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F44134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1A586C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62F77C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612C2B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4E33BE70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B8E5E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5955F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Предлог ОТ со словами.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44C13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B57A4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 навыками коммуникации и принятыми нормами социального взаимодействия.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20D61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в нахождении предлогов: от, и их раздельном правописании со словами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C1806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их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6E67BFAA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D30CB3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3F059D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6B35FA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A6A504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B96AB3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4B26C2A8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1DBDE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0A4FD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Предлоги НАД, ПОД со словами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A66CB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A5480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Участвовать в процессе обучения в соответствии со своими </w:t>
            </w:r>
            <w:proofErr w:type="spellStart"/>
            <w:proofErr w:type="gram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возможностями.Знать</w:t>
            </w:r>
            <w:proofErr w:type="spellEnd"/>
            <w:proofErr w:type="gram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выполнять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правила учебного поведения.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C8FA1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Упражнения в нахождении предлогов: под, </w:t>
            </w:r>
            <w:proofErr w:type="spell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нади</w:t>
            </w:r>
            <w:proofErr w:type="spell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их раздельном правописании со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словами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2E9A5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Использовать принятые ритуалы социального взаимодействия одноклассниками учителем.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51E3197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0542CB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8443D7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CF63DD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DB0465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E883A0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17855F46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06962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BB17F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Предлог О со словами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92D7E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71F19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работать в группе сверстников: принимать и оказывать помощь, адекватно высказывать свое мнение.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4F0A6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в нахождении предлогов- о- (об) и их раздельном правописании со словами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4FAAC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Делать простейшие обобщения, сравнивать, классифицировать на наглядном материале.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2C574A1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BC23E3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5DA2A2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D9040B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2103DF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4262C7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39DC617D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A4CC2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39F30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Предлоги К, ПО, ОТ, НАД, ПОД, О со словами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2E1AC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C5409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Соотносить свои действия и их результаты с заданными образцами.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4AEE7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на слух и при письме определять предлоги.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AA30E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5B21FAA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19AE85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ED0002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CA210D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06CBE9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6D80FA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5A116343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94D59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D40D1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Контрольное списывание по теме «Предлоги»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077E3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816FF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Вступать в контакт и работать в коллективе.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B1908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Списывает с печатного текста, пишет под диктовку короткие слова. Применяет на практике изученные темы.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035D0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Пользоваться знаками-символами, предметами-заместителями.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6915577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2C89231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39D639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801EF5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D46EC5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4E681E1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6E546132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19E8F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0B2D9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Выделение предложения из текста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E0B5D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AE18C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FA8D2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Правильное выделение  предложений из текста. Соблюдение порядка и связи слов в предложении. Выделение предложений из речи и текста.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05BD6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Адекватно соблюдать ритуалы школьного поведения (поднимать руку, вставать и выходить из-за парты)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563EEC2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6F6A41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F02770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C9D0B81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FCF241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8A9349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7B84B7F5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21A62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14:paraId="43F05B6B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F0009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Предложение законченное и незаконченное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54AB0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33031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 навыками коммуникации и принятыми нормами социального взаимодействия.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0A5C7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Правильное выделение законченных и незаконченных  предложений. Соблюдение порядка и связи слов в предложении. Выделение предложений из речи и текста.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89928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Обращаться за помощью </w:t>
            </w:r>
          </w:p>
          <w:p w14:paraId="67C7FEEA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принимать помощь.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7E8B532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2024B4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D0E8E2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27134B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BFFCE0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F8EFCC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43F4072E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92256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  <w:p w14:paraId="5AB1630A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315E2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Распространение предложений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F70BF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92C2D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Участвовать в процессе обучения в соответствии со своими возможностями. Знать и выполнять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правила учебного поведения.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4AAB1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Выделяет предложения из текста.  Распространяет </w:t>
            </w:r>
            <w:proofErr w:type="gramStart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предложения .</w:t>
            </w:r>
            <w:proofErr w:type="gramEnd"/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соблюдает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порядок слов в предложении.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91A50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Наблюдать под руководством взрослого за предметами и явлениями окружающей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действительности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287424E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AB8905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585D24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9E035D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97D9F3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350F5D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1FC14003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C453E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D3260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Слова в предложении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677A7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D30F5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Обращаться за помощью и принимать помощь.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002EB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Правильное построение предложений, простых по структуре. Выделение предложений из речи и текста.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0DA9A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71315C54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DAFF05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1A4DE5A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CF2EFE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EE91B4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FC911EB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6B4C47F3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C16C2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6030A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Порядок слов в предложении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37278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F403A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3C7AC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Правильное построение предложений, простых по структуре. Соблюдение порядка и связи слов в предложении. Выделение предложений из речи и текста.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3DFF3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6175281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68EDF6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21D5A5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B1FB95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B15EA2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2C42F0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1088B04A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71289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  <w:p w14:paraId="582F17AC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AC142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предложений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8CE60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6111D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и выполнять правила учебного поведения.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F6AF5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Составляет предложения из предложенных слов. Соблюдает порядок и связь слов в предложении.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B159A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их.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57C9F6B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A0BE05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4AB4DF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ADAD21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7B9F87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47DFE1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66771CA5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DFBFC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CC23C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Контрольное списывание по теме «Предложение»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85933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6E4DF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 навыками коммуникации и принятыми нормами социального взаимодействия.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B30A6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Списывает с печатного текста, пишет под диктовку короткие слова. Применяет на практике изученные темы.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A1DD84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Сотрудничать со взрослыми и сверстниками в разных социальных ситуациях.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3EBBE63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97BE74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16589E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F694D3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5C359E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25D75A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40D794BE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92E0C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C4F46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Повторение 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E1C8C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E12AB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30FBA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325C6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2B10B4F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AFC1D4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4FB548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8E699E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1AC260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43C1AA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04299E6E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7224A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F4D62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Слово. Правила правописания в слове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C8C54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44FB3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Участвовать в процессе обучения в соответствии со своими возможностями. 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66B00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Применяет изученные правила правописания в словах.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7B826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Слушать и понимать инструкцию к учебному заданию в разных видах деятельности и в быту.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5E45F03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C1E8A6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AAFC83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44A0AE1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3426BC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62CEA6A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10313C10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AFA51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5D805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за год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1104F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F8212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Владение навыками коммуникации и принятыми нормами социального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взаимодействия.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1D334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Определяет названия предметов и признаков путем постановки </w:t>
            </w: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вопросов.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442D2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Обращаться за помощью </w:t>
            </w:r>
          </w:p>
          <w:p w14:paraId="18848078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принимать помощь.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2E412CA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55B9B5A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6638F81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485307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4A10E9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1B963AA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378B115A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D9FA5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65D53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B1714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528F0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Принятие и освоение социальной роли обучающегося, проявление социально значимых мотивов учебной деятельности.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45ACC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Выполняет инструкцию, следует предложенному плану, включается в деятельность под руководством учителя.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030339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Сотрудничать со взрослыми и сверстниками в разных социальных ситуациях.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4F9F77E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3C6A1DF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63CA52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3F98AB6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EF446EA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C51573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5EF0E467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256AA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799B6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Названия предметов и признаков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4AA4E5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A491B3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Адекватно оценивать свою работу и работу других.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7655D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Определяет названия предметов и признаков путем постановки вопросов.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C7324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Обращаться за помощью </w:t>
            </w:r>
          </w:p>
          <w:p w14:paraId="3FE1AC15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принимать помощь.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4F9381F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8EE9103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33E129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F5BA69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A1294C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5E21FF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01D88306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771A8F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42C34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Названия действий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4B5BA1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071696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адекватной оценки своих возможностей для выполнения своих обязанностей.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FA764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Определяет названия действий в предложении путем постановки вопросов.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991A7A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Выделять некоторые существенные, общие и отличительные свойства хорошо знакомых предметов.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45997E4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C8E605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D125DF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74ACAD31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F7D1B6D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D91EA5C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7E301BA5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27281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3ABD7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Обобщающий урок.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82B840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E3303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адекватной оценки своих возможностей для выполнения своих обязанностей.</w:t>
            </w: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BD73F8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Выполняет инструкцию, следует предложенному плану, включается в деятельность под руководством учителя.</w:t>
            </w: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16973C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Обращаться за помощью </w:t>
            </w:r>
          </w:p>
          <w:p w14:paraId="32B49DBC" w14:textId="77777777" w:rsidR="00AB6BAA" w:rsidRPr="00AB6BAA" w:rsidRDefault="00AB6BAA" w:rsidP="00AB6BA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принимать помощь.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561403F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8E936A8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05E2A4A6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62D3311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B0E654A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250BB5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BAA" w:rsidRPr="00AB6BAA" w14:paraId="7ED5EBC0" w14:textId="77777777" w:rsidTr="00965865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A192BD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8711A2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6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BC5DCE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102ч</w:t>
            </w:r>
          </w:p>
        </w:tc>
        <w:tc>
          <w:tcPr>
            <w:tcW w:w="399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67552B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3B285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8763A7" w14:textId="77777777" w:rsidR="00AB6BAA" w:rsidRPr="00AB6BAA" w:rsidRDefault="00AB6BAA" w:rsidP="00AB6BA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6BA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" w:type="dxa"/>
            <w:gridSpan w:val="2"/>
            <w:shd w:val="clear" w:color="auto" w:fill="FFFFFF"/>
            <w:vAlign w:val="bottom"/>
            <w:hideMark/>
          </w:tcPr>
          <w:p w14:paraId="3006D389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0EE0EC2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7B8CFBE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28066665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1892F747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bottom"/>
            <w:hideMark/>
          </w:tcPr>
          <w:p w14:paraId="59251650" w14:textId="77777777" w:rsidR="00AB6BAA" w:rsidRPr="00AB6BAA" w:rsidRDefault="00AB6BAA" w:rsidP="00AB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C22C25" w14:textId="77777777" w:rsidR="00BB47BF" w:rsidRDefault="00BB47BF"/>
    <w:sectPr w:rsidR="00BB47BF" w:rsidSect="00AB6BAA">
      <w:pgSz w:w="16838" w:h="11906" w:orient="landscape"/>
      <w:pgMar w:top="850" w:right="1529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8735" w14:textId="77777777" w:rsidR="00224C58" w:rsidRDefault="00224C58" w:rsidP="00224C58">
      <w:pPr>
        <w:spacing w:after="0" w:line="240" w:lineRule="auto"/>
      </w:pPr>
      <w:r>
        <w:separator/>
      </w:r>
    </w:p>
  </w:endnote>
  <w:endnote w:type="continuationSeparator" w:id="0">
    <w:p w14:paraId="64CCC5A5" w14:textId="77777777" w:rsidR="00224C58" w:rsidRDefault="00224C58" w:rsidP="0022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7BB2" w14:textId="77777777" w:rsidR="00224C58" w:rsidRDefault="00224C58" w:rsidP="00224C58">
      <w:pPr>
        <w:spacing w:after="0" w:line="240" w:lineRule="auto"/>
      </w:pPr>
      <w:r>
        <w:separator/>
      </w:r>
    </w:p>
  </w:footnote>
  <w:footnote w:type="continuationSeparator" w:id="0">
    <w:p w14:paraId="11CE7B2E" w14:textId="77777777" w:rsidR="00224C58" w:rsidRDefault="00224C58" w:rsidP="00224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06D0"/>
    <w:multiLevelType w:val="multilevel"/>
    <w:tmpl w:val="F3546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676B6"/>
    <w:multiLevelType w:val="multilevel"/>
    <w:tmpl w:val="EAFEC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3F6A"/>
    <w:multiLevelType w:val="multilevel"/>
    <w:tmpl w:val="FDFA2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A7473"/>
    <w:multiLevelType w:val="multilevel"/>
    <w:tmpl w:val="848EC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15732"/>
    <w:multiLevelType w:val="multilevel"/>
    <w:tmpl w:val="E232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93219"/>
    <w:multiLevelType w:val="multilevel"/>
    <w:tmpl w:val="33721D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95AAF"/>
    <w:multiLevelType w:val="multilevel"/>
    <w:tmpl w:val="65501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366CA"/>
    <w:multiLevelType w:val="multilevel"/>
    <w:tmpl w:val="2A74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455ED"/>
    <w:multiLevelType w:val="multilevel"/>
    <w:tmpl w:val="6A4C8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874DF"/>
    <w:multiLevelType w:val="multilevel"/>
    <w:tmpl w:val="A7145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D1727"/>
    <w:multiLevelType w:val="multilevel"/>
    <w:tmpl w:val="DA3A7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3F21F1"/>
    <w:multiLevelType w:val="multilevel"/>
    <w:tmpl w:val="B1663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83898">
    <w:abstractNumId w:val="7"/>
  </w:num>
  <w:num w:numId="2" w16cid:durableId="1197229737">
    <w:abstractNumId w:val="4"/>
  </w:num>
  <w:num w:numId="3" w16cid:durableId="1731462729">
    <w:abstractNumId w:val="1"/>
  </w:num>
  <w:num w:numId="4" w16cid:durableId="2014994824">
    <w:abstractNumId w:val="8"/>
  </w:num>
  <w:num w:numId="5" w16cid:durableId="583033757">
    <w:abstractNumId w:val="6"/>
  </w:num>
  <w:num w:numId="6" w16cid:durableId="1822194159">
    <w:abstractNumId w:val="3"/>
  </w:num>
  <w:num w:numId="7" w16cid:durableId="612446468">
    <w:abstractNumId w:val="2"/>
  </w:num>
  <w:num w:numId="8" w16cid:durableId="663052356">
    <w:abstractNumId w:val="10"/>
  </w:num>
  <w:num w:numId="9" w16cid:durableId="1599367441">
    <w:abstractNumId w:val="11"/>
  </w:num>
  <w:num w:numId="10" w16cid:durableId="1918662844">
    <w:abstractNumId w:val="5"/>
  </w:num>
  <w:num w:numId="11" w16cid:durableId="2004428978">
    <w:abstractNumId w:val="9"/>
  </w:num>
  <w:num w:numId="12" w16cid:durableId="132717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AA4"/>
    <w:rsid w:val="00184BAE"/>
    <w:rsid w:val="00224C58"/>
    <w:rsid w:val="0023227E"/>
    <w:rsid w:val="00926AA4"/>
    <w:rsid w:val="00965865"/>
    <w:rsid w:val="00AB6BAA"/>
    <w:rsid w:val="00BB47BF"/>
    <w:rsid w:val="00E07E18"/>
    <w:rsid w:val="00E1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F198"/>
  <w15:docId w15:val="{6EAFF556-4937-4ABE-9AA0-3136D090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6B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6BAA"/>
  </w:style>
  <w:style w:type="character" w:styleId="a3">
    <w:name w:val="Hyperlink"/>
    <w:basedOn w:val="a0"/>
    <w:uiPriority w:val="99"/>
    <w:semiHidden/>
    <w:unhideWhenUsed/>
    <w:rsid w:val="00AB6B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6BAA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B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AB6BAA"/>
  </w:style>
  <w:style w:type="character" w:customStyle="1" w:styleId="ya-share2icon">
    <w:name w:val="ya-share2__icon"/>
    <w:basedOn w:val="a0"/>
    <w:rsid w:val="00AB6BA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6B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6B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6B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6B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B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24C5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rsid w:val="00224C5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4C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224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2088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559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5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7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FFFFFF"/>
                                    <w:left w:val="single" w:sz="6" w:space="12" w:color="FFFFFF"/>
                                    <w:bottom w:val="single" w:sz="6" w:space="12" w:color="FFFFFF"/>
                                    <w:right w:val="single" w:sz="6" w:space="12" w:color="FFFFFF"/>
                                  </w:divBdr>
                                  <w:divsChild>
                                    <w:div w:id="20411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5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1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7880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0129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6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7163</Words>
  <Characters>40833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Виктория Яковлева</cp:lastModifiedBy>
  <cp:revision>5</cp:revision>
  <dcterms:created xsi:type="dcterms:W3CDTF">2023-06-15T16:59:00Z</dcterms:created>
  <dcterms:modified xsi:type="dcterms:W3CDTF">2023-08-28T22:08:00Z</dcterms:modified>
</cp:coreProperties>
</file>